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8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3"/>
        <w:gridCol w:w="2183"/>
        <w:gridCol w:w="2183"/>
        <w:gridCol w:w="2183"/>
        <w:gridCol w:w="2183"/>
        <w:gridCol w:w="2183"/>
        <w:gridCol w:w="2187"/>
      </w:tblGrid>
      <w:tr w:rsidR="00F235E7" w:rsidRPr="003D0B6A" w14:paraId="1048CD08" w14:textId="2F963064" w:rsidTr="00F235E7">
        <w:trPr>
          <w:trHeight w:val="566"/>
        </w:trPr>
        <w:tc>
          <w:tcPr>
            <w:tcW w:w="2183" w:type="dxa"/>
          </w:tcPr>
          <w:p w14:paraId="7021E1B9" w14:textId="77777777" w:rsidR="00F235E7" w:rsidRPr="005F647C" w:rsidRDefault="00F235E7" w:rsidP="007D063A">
            <w:pPr>
              <w:pStyle w:val="TableParagraph"/>
              <w:ind w:left="0"/>
              <w:rPr>
                <w:rFonts w:ascii="Times New Roman"/>
                <w:sz w:val="16"/>
              </w:rPr>
            </w:pPr>
            <w:bookmarkStart w:id="0" w:name="_GoBack"/>
            <w:bookmarkEnd w:id="0"/>
          </w:p>
        </w:tc>
        <w:tc>
          <w:tcPr>
            <w:tcW w:w="2183" w:type="dxa"/>
          </w:tcPr>
          <w:p w14:paraId="5EDD646D" w14:textId="77777777" w:rsidR="00F235E7" w:rsidRPr="003D0B6A" w:rsidRDefault="00F235E7" w:rsidP="007D063A">
            <w:pPr>
              <w:pStyle w:val="TableParagraph"/>
              <w:spacing w:line="335" w:lineRule="exact"/>
              <w:ind w:left="1069" w:right="750"/>
              <w:jc w:val="center"/>
              <w:rPr>
                <w:b/>
                <w:sz w:val="28"/>
              </w:rPr>
            </w:pPr>
            <w:r w:rsidRPr="003D0B6A">
              <w:rPr>
                <w:b/>
                <w:sz w:val="28"/>
              </w:rPr>
              <w:t>A1</w:t>
            </w:r>
          </w:p>
        </w:tc>
        <w:tc>
          <w:tcPr>
            <w:tcW w:w="2183" w:type="dxa"/>
          </w:tcPr>
          <w:p w14:paraId="6E628AED" w14:textId="77777777" w:rsidR="00F235E7" w:rsidRPr="003D0B6A" w:rsidRDefault="00F235E7" w:rsidP="007D063A">
            <w:pPr>
              <w:pStyle w:val="TableParagraph"/>
              <w:spacing w:line="335" w:lineRule="exact"/>
              <w:ind w:left="1071" w:right="750"/>
              <w:jc w:val="center"/>
              <w:rPr>
                <w:b/>
                <w:sz w:val="28"/>
              </w:rPr>
            </w:pPr>
            <w:r w:rsidRPr="003D0B6A">
              <w:rPr>
                <w:b/>
                <w:sz w:val="28"/>
              </w:rPr>
              <w:t>A2</w:t>
            </w:r>
          </w:p>
        </w:tc>
        <w:tc>
          <w:tcPr>
            <w:tcW w:w="2183" w:type="dxa"/>
          </w:tcPr>
          <w:p w14:paraId="5578A46D" w14:textId="77777777" w:rsidR="00F235E7" w:rsidRPr="003D0B6A" w:rsidRDefault="00F235E7" w:rsidP="007D063A">
            <w:pPr>
              <w:pStyle w:val="TableParagraph"/>
              <w:spacing w:line="335" w:lineRule="exact"/>
              <w:ind w:left="1063" w:right="750"/>
              <w:jc w:val="center"/>
              <w:rPr>
                <w:b/>
                <w:sz w:val="28"/>
              </w:rPr>
            </w:pPr>
            <w:r w:rsidRPr="003D0B6A">
              <w:rPr>
                <w:b/>
                <w:sz w:val="28"/>
              </w:rPr>
              <w:t>B1</w:t>
            </w:r>
          </w:p>
        </w:tc>
        <w:tc>
          <w:tcPr>
            <w:tcW w:w="2183" w:type="dxa"/>
          </w:tcPr>
          <w:p w14:paraId="721F57E5" w14:textId="0E4988D9" w:rsidR="00F235E7" w:rsidRPr="003D0B6A" w:rsidRDefault="00F235E7" w:rsidP="007D063A">
            <w:pPr>
              <w:pStyle w:val="TableParagraph"/>
              <w:spacing w:line="335" w:lineRule="exact"/>
              <w:ind w:left="1063" w:right="750"/>
              <w:jc w:val="center"/>
              <w:rPr>
                <w:b/>
                <w:sz w:val="28"/>
              </w:rPr>
            </w:pPr>
            <w:r w:rsidRPr="003D0B6A">
              <w:rPr>
                <w:b/>
                <w:sz w:val="28"/>
              </w:rPr>
              <w:t>B2</w:t>
            </w:r>
          </w:p>
        </w:tc>
        <w:tc>
          <w:tcPr>
            <w:tcW w:w="2183" w:type="dxa"/>
          </w:tcPr>
          <w:p w14:paraId="377BE6C6" w14:textId="522A55D4" w:rsidR="00F235E7" w:rsidRPr="003D0B6A" w:rsidRDefault="00F235E7" w:rsidP="007D063A">
            <w:pPr>
              <w:pStyle w:val="TableParagraph"/>
              <w:spacing w:line="335" w:lineRule="exact"/>
              <w:ind w:left="1063" w:right="750"/>
              <w:jc w:val="center"/>
              <w:rPr>
                <w:b/>
                <w:sz w:val="28"/>
              </w:rPr>
            </w:pPr>
            <w:r w:rsidRPr="003D0B6A">
              <w:rPr>
                <w:b/>
                <w:sz w:val="28"/>
              </w:rPr>
              <w:t>C1</w:t>
            </w:r>
          </w:p>
        </w:tc>
        <w:tc>
          <w:tcPr>
            <w:tcW w:w="2187" w:type="dxa"/>
          </w:tcPr>
          <w:p w14:paraId="27511A11" w14:textId="3D2B7AAF" w:rsidR="00F235E7" w:rsidRPr="003D0B6A" w:rsidRDefault="00F235E7" w:rsidP="007D063A">
            <w:pPr>
              <w:pStyle w:val="TableParagraph"/>
              <w:spacing w:line="335" w:lineRule="exact"/>
              <w:ind w:left="1063" w:right="750"/>
              <w:jc w:val="center"/>
              <w:rPr>
                <w:b/>
                <w:sz w:val="28"/>
              </w:rPr>
            </w:pPr>
            <w:r w:rsidRPr="003D0B6A">
              <w:rPr>
                <w:b/>
                <w:sz w:val="28"/>
              </w:rPr>
              <w:t>C2</w:t>
            </w:r>
          </w:p>
        </w:tc>
      </w:tr>
      <w:tr w:rsidR="00F235E7" w:rsidRPr="003D0B6A" w14:paraId="354C11D3" w14:textId="22CE82A0" w:rsidTr="00F235E7">
        <w:trPr>
          <w:trHeight w:val="1780"/>
        </w:trPr>
        <w:tc>
          <w:tcPr>
            <w:tcW w:w="2183" w:type="dxa"/>
          </w:tcPr>
          <w:p w14:paraId="53EE60CE" w14:textId="77777777" w:rsidR="00F235E7" w:rsidRPr="003D0B6A" w:rsidRDefault="00F235E7" w:rsidP="007D063A">
            <w:pPr>
              <w:pStyle w:val="TableParagraph"/>
              <w:ind w:left="108"/>
              <w:rPr>
                <w:b/>
                <w:sz w:val="28"/>
              </w:rPr>
            </w:pPr>
            <w:r w:rsidRPr="00633293">
              <w:rPr>
                <w:b/>
                <w:sz w:val="24"/>
                <w:szCs w:val="24"/>
              </w:rPr>
              <w:t>Listening</w:t>
            </w:r>
            <w:r w:rsidRPr="003D0B6A">
              <w:rPr>
                <w:b/>
                <w:sz w:val="28"/>
              </w:rPr>
              <w:t xml:space="preserve"> </w:t>
            </w:r>
            <w:r w:rsidRPr="003D0B6A">
              <w:t xml:space="preserve">in face-to-face and digital scenarios                   </w:t>
            </w:r>
            <w:r w:rsidRPr="003D0B6A">
              <w:rPr>
                <w:b/>
                <w:sz w:val="16"/>
              </w:rPr>
              <w:t xml:space="preserve">*e.g. </w:t>
            </w:r>
            <w:r w:rsidRPr="003D0B6A">
              <w:rPr>
                <w:i/>
                <w:sz w:val="16"/>
              </w:rPr>
              <w:t>numbers, equations, topic-specific vocabulary. key ICT terms</w:t>
            </w:r>
            <w:r>
              <w:rPr>
                <w:i/>
                <w:sz w:val="16"/>
              </w:rPr>
              <w:t>.</w:t>
            </w:r>
          </w:p>
        </w:tc>
        <w:tc>
          <w:tcPr>
            <w:tcW w:w="2183" w:type="dxa"/>
          </w:tcPr>
          <w:p w14:paraId="7B04A1D0" w14:textId="77777777" w:rsidR="00F235E7" w:rsidRPr="003D0B6A" w:rsidRDefault="00F235E7" w:rsidP="007D063A">
            <w:pPr>
              <w:pStyle w:val="TableParagraph"/>
              <w:ind w:right="218"/>
              <w:rPr>
                <w:sz w:val="16"/>
              </w:rPr>
            </w:pPr>
            <w:r w:rsidRPr="003D0B6A">
              <w:rPr>
                <w:sz w:val="16"/>
              </w:rPr>
              <w:t xml:space="preserve">I can understand frequently encountered </w:t>
            </w:r>
            <w:r>
              <w:rPr>
                <w:sz w:val="16"/>
              </w:rPr>
              <w:t>vocabulary</w:t>
            </w:r>
            <w:r w:rsidRPr="003D0B6A">
              <w:rPr>
                <w:sz w:val="16"/>
              </w:rPr>
              <w:t xml:space="preserve"> for </w:t>
            </w:r>
            <w:r>
              <w:rPr>
                <w:sz w:val="16"/>
              </w:rPr>
              <w:t>e-</w:t>
            </w:r>
            <w:r w:rsidRPr="003D0B6A">
              <w:rPr>
                <w:sz w:val="16"/>
              </w:rPr>
              <w:t xml:space="preserve">communication and my engineering field*. I can understand a message that includes this </w:t>
            </w:r>
            <w:r>
              <w:rPr>
                <w:sz w:val="16"/>
              </w:rPr>
              <w:t>vocabulary</w:t>
            </w:r>
            <w:r w:rsidRPr="003D0B6A">
              <w:rPr>
                <w:sz w:val="16"/>
              </w:rPr>
              <w:t xml:space="preserve">.  </w:t>
            </w:r>
          </w:p>
          <w:p w14:paraId="7BC0A6BD" w14:textId="77777777" w:rsidR="00F235E7" w:rsidRPr="003D0B6A" w:rsidRDefault="00F235E7" w:rsidP="007D063A">
            <w:pPr>
              <w:pStyle w:val="TableParagraph"/>
              <w:ind w:right="347"/>
              <w:jc w:val="both"/>
              <w:rPr>
                <w:i/>
                <w:sz w:val="16"/>
              </w:rPr>
            </w:pPr>
          </w:p>
        </w:tc>
        <w:tc>
          <w:tcPr>
            <w:tcW w:w="2183" w:type="dxa"/>
          </w:tcPr>
          <w:p w14:paraId="28C99C5E" w14:textId="77777777" w:rsidR="00F235E7" w:rsidRPr="003D0B6A" w:rsidRDefault="00F235E7" w:rsidP="007D063A">
            <w:pPr>
              <w:pStyle w:val="TableParagraph"/>
              <w:ind w:left="109" w:right="15"/>
              <w:rPr>
                <w:sz w:val="16"/>
              </w:rPr>
            </w:pPr>
            <w:r>
              <w:rPr>
                <w:sz w:val="16"/>
              </w:rPr>
              <w:t>I can listen out for important i</w:t>
            </w:r>
            <w:r w:rsidRPr="003D0B6A">
              <w:rPr>
                <w:sz w:val="16"/>
              </w:rPr>
              <w:t xml:space="preserve">nformation and understand enough of a speech to answer simple questions. I can understand simple instructions that use a </w:t>
            </w:r>
            <w:r>
              <w:rPr>
                <w:sz w:val="16"/>
              </w:rPr>
              <w:t>broader vocabulary</w:t>
            </w:r>
            <w:r w:rsidRPr="003D0B6A">
              <w:rPr>
                <w:sz w:val="16"/>
              </w:rPr>
              <w:t xml:space="preserve"> for </w:t>
            </w:r>
            <w:r>
              <w:rPr>
                <w:sz w:val="16"/>
              </w:rPr>
              <w:t>e-</w:t>
            </w:r>
            <w:r w:rsidRPr="003D0B6A">
              <w:rPr>
                <w:sz w:val="16"/>
              </w:rPr>
              <w:t xml:space="preserve">communication and my engineering field*.  </w:t>
            </w:r>
          </w:p>
        </w:tc>
        <w:tc>
          <w:tcPr>
            <w:tcW w:w="2183" w:type="dxa"/>
          </w:tcPr>
          <w:p w14:paraId="598097CA" w14:textId="77777777" w:rsidR="00F235E7" w:rsidRPr="003D0B6A" w:rsidRDefault="00F235E7" w:rsidP="007D063A">
            <w:pPr>
              <w:pStyle w:val="TableParagraph"/>
              <w:ind w:left="106" w:right="93"/>
              <w:rPr>
                <w:sz w:val="16"/>
              </w:rPr>
            </w:pPr>
            <w:r w:rsidRPr="003D0B6A">
              <w:rPr>
                <w:sz w:val="16"/>
              </w:rPr>
              <w:t>I can follow instructions from other engineers. I understand enough from spoken media e.g. radio/TV/lectures/ webinars to be able to summarise the main facts and figures, provided the topic is familiar to me.</w:t>
            </w:r>
          </w:p>
        </w:tc>
        <w:tc>
          <w:tcPr>
            <w:tcW w:w="2183" w:type="dxa"/>
          </w:tcPr>
          <w:p w14:paraId="582B425D" w14:textId="2C0AB094" w:rsidR="00F235E7" w:rsidRPr="003D0B6A" w:rsidRDefault="00F235E7" w:rsidP="007D063A">
            <w:pPr>
              <w:pStyle w:val="TableParagraph"/>
              <w:ind w:left="106" w:right="93"/>
              <w:rPr>
                <w:sz w:val="16"/>
              </w:rPr>
            </w:pPr>
            <w:r w:rsidRPr="003D0B6A">
              <w:rPr>
                <w:sz w:val="16"/>
              </w:rPr>
              <w:t xml:space="preserve">I can understand extended, structured speech and can follow potentially complex arguments and counter- arguments about a topic in my engineering field. I can identify and refer to specific points made in another’s speech.  </w:t>
            </w:r>
          </w:p>
        </w:tc>
        <w:tc>
          <w:tcPr>
            <w:tcW w:w="2183" w:type="dxa"/>
          </w:tcPr>
          <w:p w14:paraId="0E9DD78F" w14:textId="6CCB145D" w:rsidR="00F235E7" w:rsidRPr="003D0B6A" w:rsidRDefault="00F235E7" w:rsidP="007D063A">
            <w:pPr>
              <w:pStyle w:val="TableParagraph"/>
              <w:ind w:left="106" w:right="93"/>
              <w:rPr>
                <w:sz w:val="16"/>
              </w:rPr>
            </w:pPr>
            <w:r w:rsidRPr="003D0B6A">
              <w:rPr>
                <w:sz w:val="16"/>
              </w:rPr>
              <w:t>I can follow a presentation (e.g. part of a lecture, a conference call) designed for an expert audience on a new topic within my engineering field. I can understand and infer meaning in discussions and unplanned speech about technical topics.</w:t>
            </w:r>
          </w:p>
        </w:tc>
        <w:tc>
          <w:tcPr>
            <w:tcW w:w="2187" w:type="dxa"/>
          </w:tcPr>
          <w:p w14:paraId="58634065" w14:textId="45D934E3" w:rsidR="00F235E7" w:rsidRPr="003D0B6A" w:rsidRDefault="00F235E7" w:rsidP="007D063A">
            <w:pPr>
              <w:pStyle w:val="TableParagraph"/>
              <w:ind w:left="106" w:right="93"/>
              <w:rPr>
                <w:sz w:val="16"/>
              </w:rPr>
            </w:pPr>
            <w:r w:rsidRPr="003D0B6A">
              <w:rPr>
                <w:sz w:val="16"/>
              </w:rPr>
              <w:t>I can understand extended speech on any topic, even beyond my engineering field</w:t>
            </w:r>
            <w:r>
              <w:rPr>
                <w:sz w:val="16"/>
              </w:rPr>
              <w:t xml:space="preserve">. I </w:t>
            </w:r>
            <w:r w:rsidRPr="003D0B6A">
              <w:rPr>
                <w:sz w:val="16"/>
              </w:rPr>
              <w:t xml:space="preserve">can simultaneously analyse and evaluate the information provided.  </w:t>
            </w:r>
          </w:p>
        </w:tc>
      </w:tr>
      <w:tr w:rsidR="00F235E7" w:rsidRPr="003D0B6A" w14:paraId="6D12FCA9" w14:textId="33763745" w:rsidTr="00F235E7">
        <w:trPr>
          <w:trHeight w:val="1782"/>
        </w:trPr>
        <w:tc>
          <w:tcPr>
            <w:tcW w:w="2183" w:type="dxa"/>
          </w:tcPr>
          <w:p w14:paraId="4254A5A4" w14:textId="77777777" w:rsidR="00F235E7" w:rsidRPr="003D0B6A" w:rsidRDefault="00F235E7" w:rsidP="007D063A">
            <w:pPr>
              <w:pStyle w:val="TableParagraph"/>
              <w:spacing w:line="286" w:lineRule="exact"/>
              <w:rPr>
                <w:b/>
                <w:sz w:val="24"/>
              </w:rPr>
            </w:pPr>
            <w:r w:rsidRPr="003D0B6A">
              <w:rPr>
                <w:b/>
                <w:sz w:val="24"/>
              </w:rPr>
              <w:t>Reading</w:t>
            </w:r>
          </w:p>
          <w:p w14:paraId="44636430" w14:textId="77777777" w:rsidR="00F235E7" w:rsidRPr="003D0B6A" w:rsidRDefault="00F235E7" w:rsidP="007D063A">
            <w:pPr>
              <w:pStyle w:val="TableParagraph"/>
              <w:spacing w:before="1"/>
              <w:ind w:left="0"/>
              <w:rPr>
                <w:rFonts w:ascii="Times New Roman"/>
                <w:sz w:val="23"/>
              </w:rPr>
            </w:pPr>
          </w:p>
          <w:p w14:paraId="34075696" w14:textId="77777777" w:rsidR="00F235E7" w:rsidRPr="003D0B6A" w:rsidRDefault="00F235E7" w:rsidP="007D063A">
            <w:pPr>
              <w:pStyle w:val="TableParagraph"/>
            </w:pPr>
            <w:r w:rsidRPr="003D0B6A">
              <w:t>simple → complex</w:t>
            </w:r>
          </w:p>
          <w:p w14:paraId="18918778" w14:textId="77777777" w:rsidR="00F235E7" w:rsidRPr="003D0B6A" w:rsidRDefault="00F235E7" w:rsidP="007D063A">
            <w:pPr>
              <w:pStyle w:val="TableParagraph"/>
            </w:pPr>
            <w:r w:rsidRPr="003D0B6A">
              <w:t>texts</w:t>
            </w:r>
          </w:p>
        </w:tc>
        <w:tc>
          <w:tcPr>
            <w:tcW w:w="2183" w:type="dxa"/>
          </w:tcPr>
          <w:p w14:paraId="2206CB4E" w14:textId="77777777" w:rsidR="00F235E7" w:rsidRPr="003D0B6A" w:rsidRDefault="00F235E7" w:rsidP="007D063A">
            <w:pPr>
              <w:pStyle w:val="TableParagraph"/>
              <w:rPr>
                <w:sz w:val="16"/>
              </w:rPr>
            </w:pPr>
            <w:r w:rsidRPr="003D0B6A">
              <w:rPr>
                <w:sz w:val="16"/>
              </w:rPr>
              <w:t xml:space="preserve">I can understand frequently encountered </w:t>
            </w:r>
            <w:r>
              <w:rPr>
                <w:sz w:val="16"/>
              </w:rPr>
              <w:t>vocabulary</w:t>
            </w:r>
            <w:r w:rsidRPr="003D0B6A">
              <w:rPr>
                <w:sz w:val="16"/>
              </w:rPr>
              <w:t xml:space="preserve"> for </w:t>
            </w:r>
            <w:r>
              <w:rPr>
                <w:sz w:val="16"/>
              </w:rPr>
              <w:t>e-</w:t>
            </w:r>
            <w:r w:rsidRPr="003D0B6A">
              <w:rPr>
                <w:sz w:val="16"/>
              </w:rPr>
              <w:t xml:space="preserve"> communicat</w:t>
            </w:r>
            <w:r>
              <w:rPr>
                <w:sz w:val="16"/>
              </w:rPr>
              <w:t>ion a</w:t>
            </w:r>
            <w:r w:rsidRPr="003D0B6A">
              <w:rPr>
                <w:sz w:val="16"/>
              </w:rPr>
              <w:t xml:space="preserve">nd my engineering field*. I can understand simple sentences that include this </w:t>
            </w:r>
            <w:r>
              <w:rPr>
                <w:sz w:val="16"/>
              </w:rPr>
              <w:t>vocabulary</w:t>
            </w:r>
            <w:r w:rsidRPr="003D0B6A">
              <w:rPr>
                <w:sz w:val="16"/>
              </w:rPr>
              <w:t>.</w:t>
            </w:r>
          </w:p>
        </w:tc>
        <w:tc>
          <w:tcPr>
            <w:tcW w:w="2183" w:type="dxa"/>
          </w:tcPr>
          <w:p w14:paraId="79B23876" w14:textId="77777777" w:rsidR="00F235E7" w:rsidRPr="003D0B6A" w:rsidRDefault="00F235E7" w:rsidP="007D063A">
            <w:pPr>
              <w:pStyle w:val="TableParagraph"/>
              <w:ind w:left="109" w:right="144"/>
              <w:rPr>
                <w:sz w:val="16"/>
              </w:rPr>
            </w:pPr>
            <w:r w:rsidRPr="003D0B6A">
              <w:rPr>
                <w:sz w:val="16"/>
              </w:rPr>
              <w:t>I can read simple paragraphs and can infer meaning where necessary in more complex text. I can follow instructions given in simple everyday correspondence (e.g. a note, an instant message, an e-mail).</w:t>
            </w:r>
          </w:p>
        </w:tc>
        <w:tc>
          <w:tcPr>
            <w:tcW w:w="2183" w:type="dxa"/>
          </w:tcPr>
          <w:p w14:paraId="452D11DC" w14:textId="77777777" w:rsidR="00F235E7" w:rsidRPr="003D0B6A" w:rsidRDefault="00F235E7" w:rsidP="007D063A">
            <w:pPr>
              <w:pStyle w:val="TableParagraph"/>
              <w:ind w:right="50"/>
              <w:rPr>
                <w:sz w:val="16"/>
              </w:rPr>
            </w:pPr>
            <w:r w:rsidRPr="003D0B6A">
              <w:rPr>
                <w:sz w:val="16"/>
              </w:rPr>
              <w:t>I can understand correspondence and recognise distinctive differences in register. I can scan and search in texts of different genres and learn from instructive texts on familiar engineering topics.</w:t>
            </w:r>
          </w:p>
        </w:tc>
        <w:tc>
          <w:tcPr>
            <w:tcW w:w="2183" w:type="dxa"/>
          </w:tcPr>
          <w:p w14:paraId="0A4263AA" w14:textId="6DC3BA73" w:rsidR="00F235E7" w:rsidRPr="003D0B6A" w:rsidRDefault="00F235E7" w:rsidP="007D063A">
            <w:pPr>
              <w:pStyle w:val="TableParagraph"/>
              <w:ind w:right="50"/>
              <w:rPr>
                <w:sz w:val="16"/>
              </w:rPr>
            </w:pPr>
            <w:r w:rsidRPr="003D0B6A">
              <w:rPr>
                <w:sz w:val="16"/>
              </w:rPr>
              <w:t>I can find the answers to specific questions in complex texts on topics within my engineering field. I can read popular science texts on a range of subjects and follow potentially complex arguments and counterarguments.</w:t>
            </w:r>
          </w:p>
        </w:tc>
        <w:tc>
          <w:tcPr>
            <w:tcW w:w="2183" w:type="dxa"/>
          </w:tcPr>
          <w:p w14:paraId="2FF62CA0" w14:textId="6ED2FE13" w:rsidR="00F235E7" w:rsidRPr="003D0B6A" w:rsidRDefault="00F235E7" w:rsidP="007D063A">
            <w:pPr>
              <w:pStyle w:val="TableParagraph"/>
              <w:ind w:right="50"/>
              <w:rPr>
                <w:sz w:val="16"/>
              </w:rPr>
            </w:pPr>
            <w:r w:rsidRPr="003D0B6A">
              <w:rPr>
                <w:sz w:val="16"/>
              </w:rPr>
              <w:t>I can s</w:t>
            </w:r>
            <w:r>
              <w:rPr>
                <w:sz w:val="16"/>
              </w:rPr>
              <w:t xml:space="preserve">can and/or </w:t>
            </w:r>
            <w:r w:rsidRPr="003D0B6A">
              <w:rPr>
                <w:sz w:val="16"/>
              </w:rPr>
              <w:t>read texts written for experts within my engineering field and infer meaning where necessary. I can follow complex</w:t>
            </w:r>
            <w:r w:rsidRPr="003D0B6A">
              <w:rPr>
                <w:spacing w:val="-12"/>
                <w:sz w:val="16"/>
              </w:rPr>
              <w:t xml:space="preserve"> </w:t>
            </w:r>
            <w:r w:rsidRPr="003D0B6A">
              <w:rPr>
                <w:sz w:val="16"/>
              </w:rPr>
              <w:t>instructions on unfamiliar processes</w:t>
            </w:r>
            <w:r>
              <w:rPr>
                <w:sz w:val="16"/>
              </w:rPr>
              <w:t xml:space="preserve">. I can </w:t>
            </w:r>
            <w:r w:rsidRPr="003D0B6A">
              <w:rPr>
                <w:sz w:val="16"/>
              </w:rPr>
              <w:t>understand the subtleties of register.</w:t>
            </w:r>
          </w:p>
        </w:tc>
        <w:tc>
          <w:tcPr>
            <w:tcW w:w="2187" w:type="dxa"/>
          </w:tcPr>
          <w:p w14:paraId="121AD4FD" w14:textId="2F6A13DE" w:rsidR="00F235E7" w:rsidRPr="003D0B6A" w:rsidRDefault="00F235E7" w:rsidP="007D063A">
            <w:pPr>
              <w:pStyle w:val="TableParagraph"/>
              <w:ind w:right="50"/>
              <w:rPr>
                <w:sz w:val="16"/>
              </w:rPr>
            </w:pPr>
            <w:r w:rsidRPr="003D0B6A">
              <w:rPr>
                <w:sz w:val="16"/>
              </w:rPr>
              <w:t>I can understand texts, even beyond my engineering field</w:t>
            </w:r>
            <w:r>
              <w:rPr>
                <w:sz w:val="16"/>
              </w:rPr>
              <w:t xml:space="preserve">. I </w:t>
            </w:r>
            <w:r w:rsidRPr="003D0B6A">
              <w:rPr>
                <w:sz w:val="16"/>
              </w:rPr>
              <w:t>can simultaneously analyse and evaluate the information provided.</w:t>
            </w:r>
          </w:p>
        </w:tc>
      </w:tr>
      <w:tr w:rsidR="00F235E7" w:rsidRPr="003D0B6A" w14:paraId="17F803B4" w14:textId="1AC6795A" w:rsidTr="00F235E7">
        <w:trPr>
          <w:trHeight w:val="1782"/>
        </w:trPr>
        <w:tc>
          <w:tcPr>
            <w:tcW w:w="2183" w:type="dxa"/>
          </w:tcPr>
          <w:p w14:paraId="0C73D423" w14:textId="77777777" w:rsidR="00F235E7" w:rsidRPr="003D0B6A" w:rsidRDefault="00F235E7" w:rsidP="007D063A">
            <w:pPr>
              <w:pStyle w:val="TableParagraph"/>
              <w:spacing w:line="286" w:lineRule="exact"/>
              <w:rPr>
                <w:b/>
                <w:sz w:val="24"/>
              </w:rPr>
            </w:pPr>
            <w:r w:rsidRPr="003D0B6A">
              <w:rPr>
                <w:b/>
                <w:sz w:val="24"/>
              </w:rPr>
              <w:t>Spoken interaction</w:t>
            </w:r>
          </w:p>
          <w:p w14:paraId="529DF631" w14:textId="77777777" w:rsidR="00F235E7" w:rsidRPr="003D0B6A" w:rsidRDefault="00F235E7" w:rsidP="007D063A">
            <w:pPr>
              <w:pStyle w:val="TableParagraph"/>
              <w:ind w:right="100"/>
            </w:pPr>
            <w:r w:rsidRPr="003D0B6A">
              <w:t>in face-to-face and digital scenarios</w:t>
            </w:r>
          </w:p>
        </w:tc>
        <w:tc>
          <w:tcPr>
            <w:tcW w:w="2183" w:type="dxa"/>
          </w:tcPr>
          <w:p w14:paraId="10FA877A" w14:textId="77777777" w:rsidR="00F235E7" w:rsidRPr="003D0B6A" w:rsidRDefault="00F235E7" w:rsidP="007D063A">
            <w:pPr>
              <w:pStyle w:val="TableParagraph"/>
              <w:ind w:right="119"/>
              <w:rPr>
                <w:sz w:val="16"/>
              </w:rPr>
            </w:pPr>
            <w:r w:rsidRPr="003D0B6A">
              <w:rPr>
                <w:sz w:val="16"/>
              </w:rPr>
              <w:t>I can meet new people and respond to basic questions about myself and my studies/ work. I can ask basic, corresponding questions. I can recognise basic non-verbal cues.</w:t>
            </w:r>
          </w:p>
        </w:tc>
        <w:tc>
          <w:tcPr>
            <w:tcW w:w="2183" w:type="dxa"/>
          </w:tcPr>
          <w:p w14:paraId="762C0658" w14:textId="77777777" w:rsidR="00F235E7" w:rsidRPr="003D0B6A" w:rsidRDefault="00F235E7" w:rsidP="007D063A">
            <w:pPr>
              <w:pStyle w:val="TableParagraph"/>
              <w:ind w:left="109" w:right="93"/>
              <w:rPr>
                <w:sz w:val="16"/>
              </w:rPr>
            </w:pPr>
            <w:r w:rsidRPr="003D0B6A">
              <w:rPr>
                <w:sz w:val="16"/>
              </w:rPr>
              <w:t>I can exchange more detailed personal and professional information and can cope in brief, routine situations with my peers. I can inform others about common difficulties. I can articulate words clearly and use non-verbal cues to facilitate interaction</w:t>
            </w:r>
            <w:r>
              <w:rPr>
                <w:sz w:val="16"/>
              </w:rPr>
              <w:t>s</w:t>
            </w:r>
            <w:r w:rsidRPr="003D0B6A">
              <w:rPr>
                <w:sz w:val="16"/>
              </w:rPr>
              <w:t>.</w:t>
            </w:r>
          </w:p>
        </w:tc>
        <w:tc>
          <w:tcPr>
            <w:tcW w:w="2183" w:type="dxa"/>
          </w:tcPr>
          <w:p w14:paraId="11FC528F" w14:textId="77777777" w:rsidR="00F235E7" w:rsidRPr="003D0B6A" w:rsidRDefault="00F235E7" w:rsidP="007D063A">
            <w:pPr>
              <w:pStyle w:val="TableParagraph"/>
              <w:ind w:right="51"/>
              <w:rPr>
                <w:sz w:val="16"/>
              </w:rPr>
            </w:pPr>
            <w:r w:rsidRPr="003D0B6A">
              <w:rPr>
                <w:sz w:val="16"/>
              </w:rPr>
              <w:t>I can use a range of simple language to deal with formal and informal situations and suggest solutions. I can interact in a conversation and participate actively in meetings about my work. I can ask questions to develop the topic of</w:t>
            </w:r>
            <w:r w:rsidRPr="003D0B6A">
              <w:rPr>
                <w:spacing w:val="-3"/>
                <w:sz w:val="16"/>
              </w:rPr>
              <w:t xml:space="preserve"> </w:t>
            </w:r>
            <w:r w:rsidRPr="003D0B6A">
              <w:rPr>
                <w:sz w:val="16"/>
              </w:rPr>
              <w:t>conversation.</w:t>
            </w:r>
          </w:p>
        </w:tc>
        <w:tc>
          <w:tcPr>
            <w:tcW w:w="2183" w:type="dxa"/>
          </w:tcPr>
          <w:p w14:paraId="3121E77C" w14:textId="65737900" w:rsidR="00F235E7" w:rsidRPr="003D0B6A" w:rsidRDefault="00F235E7" w:rsidP="007D063A">
            <w:pPr>
              <w:pStyle w:val="TableParagraph"/>
              <w:ind w:right="51"/>
              <w:rPr>
                <w:sz w:val="16"/>
              </w:rPr>
            </w:pPr>
            <w:r w:rsidRPr="003D0B6A">
              <w:rPr>
                <w:sz w:val="16"/>
              </w:rPr>
              <w:t>I can interact effectively on a range of topics within my engineering field and address specific problems. I can substantiate my opinions with evidence, negotiate with colleagues, lead meetings, and interact effectively to reach a consensus.</w:t>
            </w:r>
          </w:p>
        </w:tc>
        <w:tc>
          <w:tcPr>
            <w:tcW w:w="2183" w:type="dxa"/>
          </w:tcPr>
          <w:p w14:paraId="7CBA4102" w14:textId="0803BC59" w:rsidR="00F235E7" w:rsidRPr="003D0B6A" w:rsidRDefault="00F235E7" w:rsidP="007D063A">
            <w:pPr>
              <w:pStyle w:val="TableParagraph"/>
              <w:ind w:right="51"/>
              <w:rPr>
                <w:sz w:val="16"/>
              </w:rPr>
            </w:pPr>
            <w:r w:rsidRPr="003D0B6A">
              <w:rPr>
                <w:sz w:val="16"/>
              </w:rPr>
              <w:t>I can express my understanding and motives fluently to expert and non-expert audiences in a range of situations. I can interact spontaneously with a high degree of fluency to collaborate, give/receive feedback, enhance dialogue, and resolve problems.</w:t>
            </w:r>
          </w:p>
        </w:tc>
        <w:tc>
          <w:tcPr>
            <w:tcW w:w="2187" w:type="dxa"/>
          </w:tcPr>
          <w:p w14:paraId="105CD613" w14:textId="125D5A9B" w:rsidR="00F235E7" w:rsidRPr="003D0B6A" w:rsidRDefault="00F235E7" w:rsidP="007D063A">
            <w:pPr>
              <w:pStyle w:val="TableParagraph"/>
              <w:ind w:right="51"/>
              <w:rPr>
                <w:sz w:val="16"/>
              </w:rPr>
            </w:pPr>
            <w:r w:rsidRPr="003D0B6A">
              <w:rPr>
                <w:sz w:val="16"/>
              </w:rPr>
              <w:t>I can participate constructively in discussions on any topic, even beyond my engineering field. I can adapt the register, technical complexity, and arguments of my speech to the situation and the audience.</w:t>
            </w:r>
          </w:p>
        </w:tc>
      </w:tr>
      <w:tr w:rsidR="00F235E7" w:rsidRPr="003D0B6A" w14:paraId="5AD934D2" w14:textId="2E8FB03D" w:rsidTr="00F235E7">
        <w:trPr>
          <w:trHeight w:val="1780"/>
        </w:trPr>
        <w:tc>
          <w:tcPr>
            <w:tcW w:w="2183" w:type="dxa"/>
          </w:tcPr>
          <w:p w14:paraId="20B2DC5F" w14:textId="77777777" w:rsidR="00F235E7" w:rsidRPr="003D0B6A" w:rsidRDefault="00F235E7" w:rsidP="007D063A">
            <w:pPr>
              <w:pStyle w:val="TableParagraph"/>
              <w:spacing w:line="286" w:lineRule="exact"/>
              <w:rPr>
                <w:b/>
                <w:sz w:val="24"/>
              </w:rPr>
            </w:pPr>
            <w:r w:rsidRPr="003D0B6A">
              <w:rPr>
                <w:b/>
                <w:sz w:val="24"/>
              </w:rPr>
              <w:t>Spoken production</w:t>
            </w:r>
          </w:p>
          <w:p w14:paraId="08BCE309" w14:textId="77777777" w:rsidR="00F235E7" w:rsidRPr="003D0B6A" w:rsidRDefault="00F235E7" w:rsidP="007D063A">
            <w:pPr>
              <w:pStyle w:val="TableParagraph"/>
              <w:spacing w:before="1"/>
              <w:ind w:left="0"/>
              <w:rPr>
                <w:rFonts w:ascii="Times New Roman"/>
                <w:sz w:val="23"/>
              </w:rPr>
            </w:pPr>
          </w:p>
          <w:p w14:paraId="515E7E6D" w14:textId="77777777" w:rsidR="00F235E7" w:rsidRPr="003D0B6A" w:rsidRDefault="00F235E7" w:rsidP="007D063A">
            <w:pPr>
              <w:pStyle w:val="TableParagraph"/>
            </w:pPr>
            <w:r w:rsidRPr="003D0B6A">
              <w:t>pre-learnt →</w:t>
            </w:r>
          </w:p>
          <w:p w14:paraId="3124F13E" w14:textId="77777777" w:rsidR="00F235E7" w:rsidRPr="003D0B6A" w:rsidRDefault="00F235E7" w:rsidP="007D063A">
            <w:pPr>
              <w:pStyle w:val="TableParagraph"/>
            </w:pPr>
            <w:r w:rsidRPr="003D0B6A">
              <w:t>spontaneous</w:t>
            </w:r>
            <w:r w:rsidRPr="003D0B6A">
              <w:rPr>
                <w:spacing w:val="-2"/>
              </w:rPr>
              <w:t xml:space="preserve"> </w:t>
            </w:r>
            <w:r w:rsidRPr="003D0B6A">
              <w:t>speech</w:t>
            </w:r>
          </w:p>
          <w:p w14:paraId="7147A299" w14:textId="77777777" w:rsidR="00F235E7" w:rsidRPr="003D0B6A" w:rsidRDefault="00F235E7" w:rsidP="007D063A">
            <w:pPr>
              <w:pStyle w:val="TableParagraph"/>
              <w:spacing w:before="1"/>
            </w:pPr>
            <w:r w:rsidRPr="003D0B6A">
              <w:t>in face-to-face and digital scenarios</w:t>
            </w:r>
          </w:p>
        </w:tc>
        <w:tc>
          <w:tcPr>
            <w:tcW w:w="2183" w:type="dxa"/>
          </w:tcPr>
          <w:p w14:paraId="6435C7EF" w14:textId="77777777" w:rsidR="00F235E7" w:rsidRPr="003D0B6A" w:rsidRDefault="00F235E7" w:rsidP="007D063A">
            <w:pPr>
              <w:pStyle w:val="TableParagraph"/>
              <w:rPr>
                <w:sz w:val="16"/>
              </w:rPr>
            </w:pPr>
            <w:r w:rsidRPr="003D0B6A">
              <w:rPr>
                <w:sz w:val="16"/>
              </w:rPr>
              <w:t>I can present myself, my background, my engineering field, and my</w:t>
            </w:r>
            <w:r>
              <w:rPr>
                <w:sz w:val="16"/>
              </w:rPr>
              <w:t xml:space="preserve"> plans.</w:t>
            </w:r>
            <w:r w:rsidRPr="003D0B6A">
              <w:rPr>
                <w:sz w:val="16"/>
              </w:rPr>
              <w:t xml:space="preserve"> With practice, I can give simple instructions and read out numbers and frequently encountered equations from my engineering field.</w:t>
            </w:r>
          </w:p>
        </w:tc>
        <w:tc>
          <w:tcPr>
            <w:tcW w:w="2183" w:type="dxa"/>
          </w:tcPr>
          <w:p w14:paraId="7E43FB81" w14:textId="77777777" w:rsidR="00F235E7" w:rsidRPr="003D0B6A" w:rsidRDefault="00F235E7" w:rsidP="007D063A">
            <w:pPr>
              <w:pStyle w:val="TableParagraph"/>
              <w:ind w:left="109" w:right="-20"/>
              <w:rPr>
                <w:sz w:val="16"/>
              </w:rPr>
            </w:pPr>
            <w:r w:rsidRPr="003D0B6A">
              <w:rPr>
                <w:sz w:val="16"/>
              </w:rPr>
              <w:t xml:space="preserve">I can use scripted language and frequently encountered </w:t>
            </w:r>
            <w:r>
              <w:rPr>
                <w:sz w:val="16"/>
              </w:rPr>
              <w:t>vocabulary</w:t>
            </w:r>
            <w:r w:rsidRPr="003D0B6A">
              <w:rPr>
                <w:sz w:val="16"/>
              </w:rPr>
              <w:t>* from my engineering field to describe objects, experiences, observations, and plans. I can verbalise formulae and communicate data in simple language.</w:t>
            </w:r>
          </w:p>
        </w:tc>
        <w:tc>
          <w:tcPr>
            <w:tcW w:w="2183" w:type="dxa"/>
          </w:tcPr>
          <w:p w14:paraId="11148258" w14:textId="77777777" w:rsidR="00F235E7" w:rsidRPr="003D0B6A" w:rsidRDefault="00F235E7" w:rsidP="007D063A">
            <w:pPr>
              <w:pStyle w:val="TableParagraph"/>
              <w:ind w:right="74"/>
              <w:rPr>
                <w:sz w:val="16"/>
              </w:rPr>
            </w:pPr>
            <w:r>
              <w:rPr>
                <w:sz w:val="16"/>
              </w:rPr>
              <w:t>I can recount my current</w:t>
            </w:r>
            <w:r w:rsidRPr="003D0B6A">
              <w:rPr>
                <w:sz w:val="16"/>
              </w:rPr>
              <w:t xml:space="preserve"> </w:t>
            </w:r>
            <w:r>
              <w:rPr>
                <w:sz w:val="16"/>
              </w:rPr>
              <w:t>and previous work experiences</w:t>
            </w:r>
            <w:r w:rsidRPr="003D0B6A">
              <w:rPr>
                <w:sz w:val="16"/>
              </w:rPr>
              <w:t xml:space="preserve"> in connected phrases.</w:t>
            </w:r>
            <w:r>
              <w:rPr>
                <w:sz w:val="16"/>
              </w:rPr>
              <w:t xml:space="preserve"> </w:t>
            </w:r>
            <w:r w:rsidRPr="003D0B6A">
              <w:rPr>
                <w:sz w:val="16"/>
              </w:rPr>
              <w:t xml:space="preserve">I can summarise information, present data and describe specific processes.  I can create and deliver a presentation with visuals about a technical topic. </w:t>
            </w:r>
          </w:p>
        </w:tc>
        <w:tc>
          <w:tcPr>
            <w:tcW w:w="2183" w:type="dxa"/>
          </w:tcPr>
          <w:p w14:paraId="4F311175" w14:textId="080F68A2" w:rsidR="00F235E7" w:rsidRDefault="00F235E7" w:rsidP="007D063A">
            <w:pPr>
              <w:pStyle w:val="TableParagraph"/>
              <w:ind w:right="74"/>
              <w:rPr>
                <w:sz w:val="16"/>
              </w:rPr>
            </w:pPr>
            <w:r w:rsidRPr="003D0B6A">
              <w:rPr>
                <w:sz w:val="16"/>
              </w:rPr>
              <w:t>I can describe and give effective instructions about specific processes and</w:t>
            </w:r>
            <w:r w:rsidRPr="003D0B6A">
              <w:rPr>
                <w:spacing w:val="-13"/>
                <w:sz w:val="16"/>
              </w:rPr>
              <w:t xml:space="preserve"> </w:t>
            </w:r>
            <w:r w:rsidRPr="003D0B6A">
              <w:rPr>
                <w:sz w:val="16"/>
              </w:rPr>
              <w:t>methods within my engineering field. I can interpret data spontaneously and share my understanding precisely and concisely.</w:t>
            </w:r>
          </w:p>
        </w:tc>
        <w:tc>
          <w:tcPr>
            <w:tcW w:w="2183" w:type="dxa"/>
          </w:tcPr>
          <w:p w14:paraId="28778B4C" w14:textId="4B823867" w:rsidR="00F235E7" w:rsidRDefault="00F235E7" w:rsidP="007D063A">
            <w:pPr>
              <w:pStyle w:val="TableParagraph"/>
              <w:ind w:right="74"/>
              <w:rPr>
                <w:sz w:val="16"/>
              </w:rPr>
            </w:pPr>
            <w:r w:rsidRPr="003D0B6A">
              <w:rPr>
                <w:sz w:val="16"/>
              </w:rPr>
              <w:t>I can apply the structures used in prepared presentations in more spontaneous speech to convince both expert and non- expert audiences.  I can ensure that audiences pay attention and feel convinced and well- informed.</w:t>
            </w:r>
          </w:p>
        </w:tc>
        <w:tc>
          <w:tcPr>
            <w:tcW w:w="2187" w:type="dxa"/>
          </w:tcPr>
          <w:p w14:paraId="0D27BBA1" w14:textId="5DBAAD9E" w:rsidR="00F235E7" w:rsidRDefault="00F235E7" w:rsidP="007D063A">
            <w:pPr>
              <w:pStyle w:val="TableParagraph"/>
              <w:ind w:right="74"/>
              <w:rPr>
                <w:sz w:val="16"/>
              </w:rPr>
            </w:pPr>
            <w:r w:rsidRPr="003D0B6A">
              <w:rPr>
                <w:sz w:val="16"/>
              </w:rPr>
              <w:t>I can speak fluently about any topic, even beyond my engineerin</w:t>
            </w:r>
            <w:r>
              <w:rPr>
                <w:sz w:val="16"/>
              </w:rPr>
              <w:t xml:space="preserve">g field. I can adapt the </w:t>
            </w:r>
            <w:r w:rsidRPr="003D0B6A">
              <w:rPr>
                <w:sz w:val="16"/>
              </w:rPr>
              <w:t>register, technical complexity, and arguments of my speech to the situation and the audience.</w:t>
            </w:r>
          </w:p>
        </w:tc>
      </w:tr>
      <w:tr w:rsidR="00F235E7" w:rsidRPr="003D0B6A" w14:paraId="43F085C4" w14:textId="281517F8" w:rsidTr="00F235E7">
        <w:trPr>
          <w:trHeight w:val="1905"/>
        </w:trPr>
        <w:tc>
          <w:tcPr>
            <w:tcW w:w="2183" w:type="dxa"/>
          </w:tcPr>
          <w:p w14:paraId="59CC47BC" w14:textId="77777777" w:rsidR="00F235E7" w:rsidRPr="003D0B6A" w:rsidRDefault="00F235E7" w:rsidP="007D063A">
            <w:pPr>
              <w:pStyle w:val="TableParagraph"/>
              <w:spacing w:line="286" w:lineRule="exact"/>
              <w:rPr>
                <w:b/>
                <w:sz w:val="24"/>
              </w:rPr>
            </w:pPr>
            <w:r w:rsidRPr="003D0B6A">
              <w:rPr>
                <w:b/>
                <w:sz w:val="24"/>
              </w:rPr>
              <w:t>Writing</w:t>
            </w:r>
          </w:p>
          <w:p w14:paraId="0CE8E346" w14:textId="77777777" w:rsidR="00F235E7" w:rsidRPr="003D0B6A" w:rsidRDefault="00F235E7" w:rsidP="007D063A">
            <w:pPr>
              <w:pStyle w:val="TableParagraph"/>
              <w:spacing w:before="1"/>
            </w:pPr>
            <w:r w:rsidRPr="003D0B6A">
              <w:t>individual &amp; collaborative</w:t>
            </w:r>
          </w:p>
          <w:p w14:paraId="5D639E17" w14:textId="77777777" w:rsidR="00F235E7" w:rsidRPr="003D0B6A" w:rsidRDefault="00F235E7" w:rsidP="007D063A">
            <w:pPr>
              <w:pStyle w:val="TableParagraph"/>
              <w:spacing w:before="1"/>
            </w:pPr>
            <w:r w:rsidRPr="003D0B6A">
              <w:t>in synchronous and asynchronous scenarios</w:t>
            </w:r>
          </w:p>
        </w:tc>
        <w:tc>
          <w:tcPr>
            <w:tcW w:w="2183" w:type="dxa"/>
          </w:tcPr>
          <w:p w14:paraId="51B4B1E5" w14:textId="77777777" w:rsidR="00F235E7" w:rsidRPr="003D0B6A" w:rsidRDefault="00F235E7" w:rsidP="007D063A">
            <w:pPr>
              <w:pStyle w:val="TableParagraph"/>
              <w:ind w:right="192"/>
              <w:rPr>
                <w:sz w:val="16"/>
              </w:rPr>
            </w:pPr>
            <w:r w:rsidRPr="003D0B6A">
              <w:rPr>
                <w:sz w:val="16"/>
              </w:rPr>
              <w:t>I can enter text and basic information in e.g. forms</w:t>
            </w:r>
            <w:r>
              <w:rPr>
                <w:sz w:val="16"/>
              </w:rPr>
              <w:t xml:space="preserve"> and </w:t>
            </w:r>
            <w:r w:rsidRPr="003D0B6A">
              <w:rPr>
                <w:sz w:val="16"/>
              </w:rPr>
              <w:t>login pages. I can compose texts with simple sentences about myself, my background, and my engineering field.</w:t>
            </w:r>
          </w:p>
        </w:tc>
        <w:tc>
          <w:tcPr>
            <w:tcW w:w="2183" w:type="dxa"/>
          </w:tcPr>
          <w:p w14:paraId="1C197A5B" w14:textId="77777777" w:rsidR="00F235E7" w:rsidRPr="003D0B6A" w:rsidRDefault="00F235E7" w:rsidP="007D063A">
            <w:pPr>
              <w:pStyle w:val="TableParagraph"/>
              <w:ind w:left="109" w:right="36"/>
              <w:rPr>
                <w:sz w:val="16"/>
              </w:rPr>
            </w:pPr>
            <w:r w:rsidRPr="003D0B6A">
              <w:rPr>
                <w:sz w:val="16"/>
              </w:rPr>
              <w:t xml:space="preserve">I can compose simple texts for my peers about routine occurrences at </w:t>
            </w:r>
            <w:r>
              <w:rPr>
                <w:sz w:val="16"/>
              </w:rPr>
              <w:t>university</w:t>
            </w:r>
            <w:r w:rsidRPr="003D0B6A">
              <w:rPr>
                <w:sz w:val="16"/>
              </w:rPr>
              <w:t>/</w:t>
            </w:r>
            <w:r>
              <w:rPr>
                <w:sz w:val="16"/>
              </w:rPr>
              <w:t xml:space="preserve"> </w:t>
            </w:r>
            <w:r w:rsidRPr="003D0B6A">
              <w:rPr>
                <w:sz w:val="16"/>
              </w:rPr>
              <w:t>work. I can describe common objects. I can make and respond to requests and suggestions using the conventions of e.g. instant messaging and e-mail.</w:t>
            </w:r>
          </w:p>
        </w:tc>
        <w:tc>
          <w:tcPr>
            <w:tcW w:w="2183" w:type="dxa"/>
          </w:tcPr>
          <w:p w14:paraId="1877B892" w14:textId="77777777" w:rsidR="00F235E7" w:rsidRPr="003D0B6A" w:rsidRDefault="00F235E7" w:rsidP="007D063A">
            <w:pPr>
              <w:pStyle w:val="TableParagraph"/>
              <w:ind w:right="-5"/>
              <w:rPr>
                <w:sz w:val="16"/>
              </w:rPr>
            </w:pPr>
            <w:r w:rsidRPr="003D0B6A">
              <w:rPr>
                <w:sz w:val="16"/>
              </w:rPr>
              <w:t>I can compose definitions and descriptions, and produce simple, cohesive text to inform readers about topics in my engineering field. I can correspond/interact using a neutral and formal register. I can use reference materials to improve my writing.</w:t>
            </w:r>
          </w:p>
        </w:tc>
        <w:tc>
          <w:tcPr>
            <w:tcW w:w="2183" w:type="dxa"/>
          </w:tcPr>
          <w:p w14:paraId="1BEEDD5F" w14:textId="3F235218" w:rsidR="00F235E7" w:rsidRPr="003D0B6A" w:rsidRDefault="00F235E7" w:rsidP="007D063A">
            <w:pPr>
              <w:pStyle w:val="TableParagraph"/>
              <w:ind w:right="-5"/>
              <w:rPr>
                <w:sz w:val="16"/>
              </w:rPr>
            </w:pPr>
            <w:r w:rsidRPr="003D0B6A">
              <w:rPr>
                <w:sz w:val="16"/>
              </w:rPr>
              <w:t>I can summarise and/or paraphrase texts about technical topics. I can (co-) write texts that are effectively structured. I can write about technical topics in an informative style and</w:t>
            </w:r>
            <w:r>
              <w:rPr>
                <w:sz w:val="16"/>
              </w:rPr>
              <w:t>/or</w:t>
            </w:r>
            <w:r w:rsidRPr="003D0B6A">
              <w:rPr>
                <w:sz w:val="16"/>
              </w:rPr>
              <w:t xml:space="preserve"> a persuasive style. I can use the conventions of formal correspondence.</w:t>
            </w:r>
          </w:p>
        </w:tc>
        <w:tc>
          <w:tcPr>
            <w:tcW w:w="2183" w:type="dxa"/>
          </w:tcPr>
          <w:p w14:paraId="35AF4F9E" w14:textId="640B23A7" w:rsidR="00F235E7" w:rsidRPr="003D0B6A" w:rsidRDefault="00F235E7" w:rsidP="007D063A">
            <w:pPr>
              <w:pStyle w:val="TableParagraph"/>
              <w:ind w:right="-5"/>
              <w:rPr>
                <w:sz w:val="16"/>
              </w:rPr>
            </w:pPr>
            <w:r w:rsidRPr="003D0B6A">
              <w:rPr>
                <w:sz w:val="16"/>
              </w:rPr>
              <w:t>I can (co-)write coherent texts. I can apply the conventions of academic/technical writing to produce effective and informative text with supporting evidence and an appropriate combination of media.  I can collaborate and give/receive feedback.</w:t>
            </w:r>
          </w:p>
        </w:tc>
        <w:tc>
          <w:tcPr>
            <w:tcW w:w="2187" w:type="dxa"/>
          </w:tcPr>
          <w:p w14:paraId="218E2C87" w14:textId="1A63A359" w:rsidR="00F235E7" w:rsidRPr="003D0B6A" w:rsidRDefault="00F235E7" w:rsidP="007D063A">
            <w:pPr>
              <w:pStyle w:val="TableParagraph"/>
              <w:ind w:right="-5"/>
              <w:rPr>
                <w:sz w:val="16"/>
              </w:rPr>
            </w:pPr>
            <w:r w:rsidRPr="003D0B6A">
              <w:rPr>
                <w:sz w:val="16"/>
              </w:rPr>
              <w:t>I can compose fluent, coherent, reader-friendly text on any topic, even beyond my engineerin</w:t>
            </w:r>
            <w:r>
              <w:rPr>
                <w:sz w:val="16"/>
              </w:rPr>
              <w:t xml:space="preserve">g field. I can adapt the </w:t>
            </w:r>
            <w:r w:rsidRPr="003D0B6A">
              <w:rPr>
                <w:sz w:val="16"/>
              </w:rPr>
              <w:t>register, technical complexity, and arguments of my writing to the situation and the audience. I can use social media to disseminate my work.</w:t>
            </w:r>
          </w:p>
        </w:tc>
      </w:tr>
      <w:tr w:rsidR="007D063A" w:rsidRPr="00633293" w14:paraId="4819EFEB" w14:textId="24C8DF33" w:rsidTr="00F235E7">
        <w:trPr>
          <w:trHeight w:val="560"/>
        </w:trPr>
        <w:tc>
          <w:tcPr>
            <w:tcW w:w="2183" w:type="dxa"/>
          </w:tcPr>
          <w:p w14:paraId="5CFC2F0B" w14:textId="77777777" w:rsidR="007D063A" w:rsidRPr="00633293" w:rsidRDefault="007D063A" w:rsidP="007D063A">
            <w:pPr>
              <w:pStyle w:val="TableParagraph"/>
              <w:ind w:left="0"/>
              <w:rPr>
                <w:b/>
                <w:bCs/>
                <w:sz w:val="24"/>
                <w:lang w:val="sv-SE"/>
              </w:rPr>
            </w:pPr>
          </w:p>
        </w:tc>
        <w:tc>
          <w:tcPr>
            <w:tcW w:w="2183" w:type="dxa"/>
          </w:tcPr>
          <w:p w14:paraId="51A5A6D7" w14:textId="77777777" w:rsidR="007D063A" w:rsidRPr="00633293" w:rsidRDefault="007D063A" w:rsidP="007D063A">
            <w:pPr>
              <w:pStyle w:val="TableParagraph"/>
              <w:spacing w:line="335" w:lineRule="exact"/>
              <w:ind w:left="1065" w:right="755"/>
              <w:jc w:val="center"/>
              <w:rPr>
                <w:b/>
                <w:sz w:val="26"/>
                <w:szCs w:val="26"/>
                <w:lang w:val="sv-SE"/>
              </w:rPr>
            </w:pPr>
            <w:r w:rsidRPr="00633293">
              <w:rPr>
                <w:b/>
                <w:sz w:val="26"/>
                <w:szCs w:val="26"/>
                <w:lang w:val="sv-SE"/>
              </w:rPr>
              <w:t>A1</w:t>
            </w:r>
          </w:p>
        </w:tc>
        <w:tc>
          <w:tcPr>
            <w:tcW w:w="2183" w:type="dxa"/>
          </w:tcPr>
          <w:p w14:paraId="5AFE6AE2" w14:textId="77777777" w:rsidR="007D063A" w:rsidRPr="00633293" w:rsidRDefault="007D063A" w:rsidP="007D063A">
            <w:pPr>
              <w:pStyle w:val="TableParagraph"/>
              <w:spacing w:line="335" w:lineRule="exact"/>
              <w:ind w:left="1067" w:right="754"/>
              <w:jc w:val="center"/>
              <w:rPr>
                <w:b/>
                <w:sz w:val="26"/>
                <w:szCs w:val="26"/>
                <w:lang w:val="sv-SE"/>
              </w:rPr>
            </w:pPr>
            <w:r w:rsidRPr="00633293">
              <w:rPr>
                <w:b/>
                <w:sz w:val="26"/>
                <w:szCs w:val="26"/>
                <w:lang w:val="sv-SE"/>
              </w:rPr>
              <w:t>A2</w:t>
            </w:r>
          </w:p>
        </w:tc>
        <w:tc>
          <w:tcPr>
            <w:tcW w:w="2183" w:type="dxa"/>
          </w:tcPr>
          <w:p w14:paraId="6D5745B4" w14:textId="77777777" w:rsidR="007D063A" w:rsidRPr="00633293" w:rsidRDefault="007D063A" w:rsidP="007D063A">
            <w:pPr>
              <w:pStyle w:val="TableParagraph"/>
              <w:spacing w:line="335" w:lineRule="exact"/>
              <w:ind w:left="1059" w:right="754"/>
              <w:jc w:val="center"/>
              <w:rPr>
                <w:b/>
                <w:sz w:val="26"/>
                <w:szCs w:val="26"/>
                <w:lang w:val="sv-SE"/>
              </w:rPr>
            </w:pPr>
            <w:r w:rsidRPr="00633293">
              <w:rPr>
                <w:b/>
                <w:sz w:val="26"/>
                <w:szCs w:val="26"/>
                <w:lang w:val="sv-SE"/>
              </w:rPr>
              <w:t>B1</w:t>
            </w:r>
          </w:p>
        </w:tc>
        <w:tc>
          <w:tcPr>
            <w:tcW w:w="2183" w:type="dxa"/>
          </w:tcPr>
          <w:p w14:paraId="461846E4" w14:textId="518F8931" w:rsidR="007D063A" w:rsidRPr="00633293" w:rsidRDefault="007D063A" w:rsidP="007D063A">
            <w:pPr>
              <w:pStyle w:val="TableParagraph"/>
              <w:spacing w:line="335" w:lineRule="exact"/>
              <w:ind w:left="1059" w:right="754"/>
              <w:jc w:val="center"/>
              <w:rPr>
                <w:b/>
                <w:sz w:val="26"/>
                <w:szCs w:val="26"/>
                <w:lang w:val="sv-SE"/>
              </w:rPr>
            </w:pPr>
            <w:r w:rsidRPr="00881B78">
              <w:rPr>
                <w:b/>
                <w:sz w:val="26"/>
                <w:szCs w:val="26"/>
                <w:lang w:val="sv-SE"/>
              </w:rPr>
              <w:t>B2</w:t>
            </w:r>
          </w:p>
        </w:tc>
        <w:tc>
          <w:tcPr>
            <w:tcW w:w="2183" w:type="dxa"/>
          </w:tcPr>
          <w:p w14:paraId="49277AD9" w14:textId="0A8EF0CD" w:rsidR="007D063A" w:rsidRPr="00633293" w:rsidRDefault="007D063A" w:rsidP="007D063A">
            <w:pPr>
              <w:pStyle w:val="TableParagraph"/>
              <w:spacing w:line="335" w:lineRule="exact"/>
              <w:ind w:left="1059" w:right="754"/>
              <w:jc w:val="center"/>
              <w:rPr>
                <w:b/>
                <w:sz w:val="26"/>
                <w:szCs w:val="26"/>
                <w:lang w:val="sv-SE"/>
              </w:rPr>
            </w:pPr>
            <w:r w:rsidRPr="00881B78">
              <w:rPr>
                <w:b/>
                <w:sz w:val="26"/>
                <w:szCs w:val="26"/>
                <w:lang w:val="sv-SE"/>
              </w:rPr>
              <w:t>C1</w:t>
            </w:r>
          </w:p>
        </w:tc>
        <w:tc>
          <w:tcPr>
            <w:tcW w:w="2183" w:type="dxa"/>
          </w:tcPr>
          <w:p w14:paraId="0AA0B013" w14:textId="28B88D57" w:rsidR="007D063A" w:rsidRPr="00633293" w:rsidRDefault="007D063A" w:rsidP="007D063A">
            <w:pPr>
              <w:pStyle w:val="TableParagraph"/>
              <w:spacing w:line="335" w:lineRule="exact"/>
              <w:ind w:left="1059" w:right="754"/>
              <w:jc w:val="center"/>
              <w:rPr>
                <w:b/>
                <w:sz w:val="26"/>
                <w:szCs w:val="26"/>
                <w:lang w:val="sv-SE"/>
              </w:rPr>
            </w:pPr>
            <w:r w:rsidRPr="00881B78">
              <w:rPr>
                <w:b/>
                <w:sz w:val="26"/>
                <w:szCs w:val="26"/>
                <w:lang w:val="sv-SE"/>
              </w:rPr>
              <w:t>C2</w:t>
            </w:r>
          </w:p>
        </w:tc>
      </w:tr>
      <w:tr w:rsidR="007D063A" w:rsidRPr="00633293" w14:paraId="525C4D72" w14:textId="4B13042B" w:rsidTr="00F235E7">
        <w:trPr>
          <w:trHeight w:val="1780"/>
        </w:trPr>
        <w:tc>
          <w:tcPr>
            <w:tcW w:w="2183" w:type="dxa"/>
          </w:tcPr>
          <w:p w14:paraId="2615E902" w14:textId="77777777" w:rsidR="007D063A" w:rsidRPr="00633293" w:rsidRDefault="007D063A" w:rsidP="007D063A">
            <w:pPr>
              <w:pStyle w:val="TableParagraph"/>
              <w:ind w:right="104"/>
              <w:rPr>
                <w:b/>
                <w:sz w:val="24"/>
                <w:lang w:val="sv-SE"/>
              </w:rPr>
            </w:pPr>
            <w:r w:rsidRPr="00633293">
              <w:rPr>
                <w:b/>
                <w:sz w:val="24"/>
                <w:lang w:val="sv-SE"/>
              </w:rPr>
              <w:t>Hörförståelse</w:t>
            </w:r>
          </w:p>
          <w:p w14:paraId="3198B503" w14:textId="77777777" w:rsidR="007D063A" w:rsidRPr="00633293" w:rsidRDefault="007D063A" w:rsidP="007D063A">
            <w:pPr>
              <w:pStyle w:val="TableParagraph"/>
              <w:ind w:right="104"/>
              <w:rPr>
                <w:lang w:val="sv-SE"/>
              </w:rPr>
            </w:pPr>
            <w:r w:rsidRPr="00633293">
              <w:rPr>
                <w:bCs/>
                <w:sz w:val="24"/>
                <w:lang w:val="sv-SE"/>
              </w:rPr>
              <w:t>ö</w:t>
            </w:r>
            <w:r w:rsidRPr="00633293">
              <w:rPr>
                <w:lang w:val="sv-SE"/>
              </w:rPr>
              <w:t>ga mot öga och digitalt</w:t>
            </w:r>
          </w:p>
          <w:p w14:paraId="4A651246" w14:textId="77777777" w:rsidR="007D063A" w:rsidRPr="00633293" w:rsidRDefault="007D063A" w:rsidP="007D063A">
            <w:pPr>
              <w:pStyle w:val="TableParagraph"/>
              <w:ind w:right="104"/>
              <w:rPr>
                <w:b/>
                <w:sz w:val="16"/>
                <w:szCs w:val="16"/>
                <w:lang w:val="sv-SE"/>
              </w:rPr>
            </w:pPr>
          </w:p>
          <w:p w14:paraId="227AEDA2" w14:textId="77777777" w:rsidR="007D063A" w:rsidRPr="00633293" w:rsidRDefault="007D063A" w:rsidP="007D063A">
            <w:pPr>
              <w:pStyle w:val="TableParagraph"/>
              <w:ind w:right="104"/>
              <w:rPr>
                <w:lang w:val="sv-SE"/>
              </w:rPr>
            </w:pPr>
            <w:r w:rsidRPr="00633293">
              <w:rPr>
                <w:sz w:val="16"/>
                <w:szCs w:val="16"/>
                <w:lang w:val="sv-SE"/>
              </w:rPr>
              <w:t xml:space="preserve">* </w:t>
            </w:r>
            <w:proofErr w:type="gramStart"/>
            <w:r w:rsidRPr="00633293">
              <w:rPr>
                <w:sz w:val="16"/>
                <w:szCs w:val="16"/>
                <w:lang w:val="sv-SE"/>
              </w:rPr>
              <w:t>T.ex.</w:t>
            </w:r>
            <w:proofErr w:type="gramEnd"/>
            <w:r w:rsidRPr="00633293">
              <w:rPr>
                <w:sz w:val="16"/>
                <w:szCs w:val="16"/>
                <w:lang w:val="sv-SE"/>
              </w:rPr>
              <w:t xml:space="preserve"> nummer, ekvationer, terminologi, ämnesspecifikt ordförråd.</w:t>
            </w:r>
          </w:p>
        </w:tc>
        <w:tc>
          <w:tcPr>
            <w:tcW w:w="2183" w:type="dxa"/>
          </w:tcPr>
          <w:p w14:paraId="60FB3066" w14:textId="77777777" w:rsidR="007D063A" w:rsidRPr="00633293" w:rsidRDefault="007D063A" w:rsidP="007D063A">
            <w:pPr>
              <w:pStyle w:val="TableParagraph"/>
              <w:spacing w:before="9"/>
              <w:ind w:left="102" w:right="351"/>
              <w:rPr>
                <w:sz w:val="15"/>
                <w:szCs w:val="15"/>
                <w:lang w:val="sv-SE"/>
              </w:rPr>
            </w:pPr>
            <w:r w:rsidRPr="00633293">
              <w:rPr>
                <w:sz w:val="15"/>
                <w:szCs w:val="15"/>
                <w:lang w:val="sv-SE"/>
              </w:rPr>
              <w:t>Jag kan förstå ofta använda ord och fraser för e-kommunikation och mitt ingenjörsyrke*. Jag kan förstå ett meddelande som innehåller dessa ord och fraser.</w:t>
            </w:r>
          </w:p>
          <w:p w14:paraId="1F7C9D03" w14:textId="77777777" w:rsidR="007D063A" w:rsidRPr="00633293" w:rsidRDefault="007D063A" w:rsidP="007D063A">
            <w:pPr>
              <w:pStyle w:val="TableParagraph"/>
              <w:spacing w:before="9"/>
              <w:ind w:left="102" w:right="351"/>
              <w:rPr>
                <w:sz w:val="15"/>
                <w:szCs w:val="15"/>
                <w:lang w:val="sv-SE"/>
              </w:rPr>
            </w:pPr>
          </w:p>
        </w:tc>
        <w:tc>
          <w:tcPr>
            <w:tcW w:w="2183" w:type="dxa"/>
          </w:tcPr>
          <w:p w14:paraId="0AA03B68" w14:textId="77777777" w:rsidR="007D063A" w:rsidRPr="00633293" w:rsidRDefault="007D063A" w:rsidP="007D063A">
            <w:pPr>
              <w:pStyle w:val="TableParagraph"/>
              <w:ind w:left="105" w:right="19"/>
              <w:rPr>
                <w:sz w:val="15"/>
                <w:szCs w:val="15"/>
                <w:lang w:val="sv-SE"/>
              </w:rPr>
            </w:pPr>
            <w:r w:rsidRPr="00633293">
              <w:rPr>
                <w:sz w:val="15"/>
                <w:szCs w:val="15"/>
                <w:lang w:val="sv-SE"/>
              </w:rPr>
              <w:t xml:space="preserve">Jag kan lyssna efter viktig information och förstå tillräckligt mycket av ett budskap för att besvara enkla frågor. Jag förstår enkla instruktioner som använder ett bredare ordförråd för e-kommunikation och mitt ingenjörsområde.  </w:t>
            </w:r>
          </w:p>
        </w:tc>
        <w:tc>
          <w:tcPr>
            <w:tcW w:w="2183" w:type="dxa"/>
          </w:tcPr>
          <w:p w14:paraId="4013CAEA" w14:textId="77777777" w:rsidR="007D063A" w:rsidRPr="00633293" w:rsidRDefault="007D063A" w:rsidP="007D063A">
            <w:pPr>
              <w:pStyle w:val="TableParagraph"/>
              <w:ind w:left="102" w:right="97"/>
              <w:rPr>
                <w:sz w:val="15"/>
                <w:szCs w:val="15"/>
                <w:lang w:val="sv-SE"/>
              </w:rPr>
            </w:pPr>
            <w:r w:rsidRPr="00633293">
              <w:rPr>
                <w:sz w:val="15"/>
                <w:szCs w:val="15"/>
                <w:lang w:val="sv-SE"/>
              </w:rPr>
              <w:t>Jag kan följa instruktioner från andra ingenjörer. Jag förstår tillräckligt från radio/ TV/ (webb-)föreläsningar och seminarier för att kunna sammanfatta den viktigaste informationen och siffror, förutsatt att ämnet är bekant för mig.</w:t>
            </w:r>
          </w:p>
        </w:tc>
        <w:tc>
          <w:tcPr>
            <w:tcW w:w="2183" w:type="dxa"/>
          </w:tcPr>
          <w:p w14:paraId="22DAEF74" w14:textId="59265821" w:rsidR="007D063A" w:rsidRPr="00633293" w:rsidRDefault="007D063A" w:rsidP="007D063A">
            <w:pPr>
              <w:pStyle w:val="TableParagraph"/>
              <w:ind w:left="102" w:right="97"/>
              <w:rPr>
                <w:sz w:val="15"/>
                <w:szCs w:val="15"/>
                <w:lang w:val="sv-SE"/>
              </w:rPr>
            </w:pPr>
            <w:r w:rsidRPr="00881B78">
              <w:rPr>
                <w:sz w:val="15"/>
                <w:szCs w:val="15"/>
                <w:lang w:val="sv-SE"/>
              </w:rPr>
              <w:t>Jag kan förstå utvidgade, välstrukturerade budskap/ framföranden och kan följa potentiellt komplexa argument och motargument om ett ämne inom mitt ingenjörsområde. Jag kan identifiera och hänvisa till specifika punkter som framförts i en annans tal.</w:t>
            </w:r>
          </w:p>
        </w:tc>
        <w:tc>
          <w:tcPr>
            <w:tcW w:w="2183" w:type="dxa"/>
          </w:tcPr>
          <w:p w14:paraId="3393BCFD" w14:textId="2F0FD237" w:rsidR="007D063A" w:rsidRPr="00633293" w:rsidRDefault="007D063A" w:rsidP="007D063A">
            <w:pPr>
              <w:pStyle w:val="TableParagraph"/>
              <w:ind w:left="102" w:right="55"/>
              <w:rPr>
                <w:sz w:val="15"/>
                <w:szCs w:val="15"/>
                <w:lang w:val="sv-SE"/>
              </w:rPr>
            </w:pPr>
            <w:r w:rsidRPr="00881B78">
              <w:rPr>
                <w:sz w:val="15"/>
                <w:szCs w:val="15"/>
                <w:lang w:val="sv-SE"/>
              </w:rPr>
              <w:t>Jag kan följa en presentation (</w:t>
            </w:r>
            <w:proofErr w:type="gramStart"/>
            <w:r w:rsidRPr="00881B78">
              <w:rPr>
                <w:sz w:val="15"/>
                <w:szCs w:val="15"/>
                <w:lang w:val="sv-SE"/>
              </w:rPr>
              <w:t>t.ex.</w:t>
            </w:r>
            <w:proofErr w:type="gramEnd"/>
            <w:r w:rsidRPr="00881B78">
              <w:rPr>
                <w:sz w:val="15"/>
                <w:szCs w:val="15"/>
                <w:lang w:val="sv-SE"/>
              </w:rPr>
              <w:t xml:space="preserve"> en del av en föreläsning, ett konferenssamtal) utformad för en väl insatt publik om ett nytt ämne inom mitt ingenjörsområde. Jag kan förstå och dra slutsatser i diskussioner och oplanerade framföranden om tekniska ämnen.</w:t>
            </w:r>
          </w:p>
        </w:tc>
        <w:tc>
          <w:tcPr>
            <w:tcW w:w="2183" w:type="dxa"/>
          </w:tcPr>
          <w:p w14:paraId="45C607CF" w14:textId="0D0054DC" w:rsidR="007D063A" w:rsidRPr="00633293" w:rsidRDefault="007D063A" w:rsidP="007D063A">
            <w:pPr>
              <w:pStyle w:val="TableParagraph"/>
              <w:ind w:left="102" w:right="55"/>
              <w:rPr>
                <w:sz w:val="15"/>
                <w:szCs w:val="15"/>
                <w:lang w:val="sv-SE"/>
              </w:rPr>
            </w:pPr>
            <w:r w:rsidRPr="00881B78">
              <w:rPr>
                <w:sz w:val="15"/>
                <w:szCs w:val="15"/>
                <w:lang w:val="sv-SE"/>
              </w:rPr>
              <w:t>Jag kan förstå utvidgat tal om vilket ämne som helst, även utanför mitt ingenjörsområde. Jag kan samtidigt analysera och utvärdera den information som har förmedlats.</w:t>
            </w:r>
          </w:p>
        </w:tc>
      </w:tr>
      <w:tr w:rsidR="007D063A" w:rsidRPr="00633293" w14:paraId="1D36D9AB" w14:textId="60C43D55" w:rsidTr="00F235E7">
        <w:trPr>
          <w:trHeight w:val="1780"/>
        </w:trPr>
        <w:tc>
          <w:tcPr>
            <w:tcW w:w="2183" w:type="dxa"/>
          </w:tcPr>
          <w:p w14:paraId="3A13F178" w14:textId="77777777" w:rsidR="007D063A" w:rsidRPr="00633293" w:rsidRDefault="007D063A" w:rsidP="007D063A">
            <w:pPr>
              <w:pStyle w:val="TableParagraph"/>
              <w:rPr>
                <w:b/>
                <w:sz w:val="24"/>
                <w:lang w:val="sv-SE"/>
              </w:rPr>
            </w:pPr>
            <w:r w:rsidRPr="00633293">
              <w:rPr>
                <w:b/>
                <w:sz w:val="24"/>
                <w:lang w:val="sv-SE"/>
              </w:rPr>
              <w:t>Läsförståelse</w:t>
            </w:r>
          </w:p>
          <w:p w14:paraId="2A236761" w14:textId="77777777" w:rsidR="007D063A" w:rsidRPr="00633293" w:rsidRDefault="007D063A" w:rsidP="007D063A">
            <w:pPr>
              <w:pStyle w:val="TableParagraph"/>
              <w:rPr>
                <w:sz w:val="24"/>
                <w:lang w:val="sv-SE"/>
              </w:rPr>
            </w:pPr>
          </w:p>
          <w:p w14:paraId="2B41C576" w14:textId="77777777" w:rsidR="007D063A" w:rsidRPr="00633293" w:rsidRDefault="007D063A" w:rsidP="007D063A">
            <w:pPr>
              <w:pStyle w:val="TableParagraph"/>
              <w:rPr>
                <w:lang w:val="sv-SE"/>
              </w:rPr>
            </w:pPr>
            <w:r w:rsidRPr="00633293">
              <w:rPr>
                <w:lang w:val="sv-SE"/>
              </w:rPr>
              <w:t xml:space="preserve">enkla → komplexa texter </w:t>
            </w:r>
          </w:p>
        </w:tc>
        <w:tc>
          <w:tcPr>
            <w:tcW w:w="2183" w:type="dxa"/>
          </w:tcPr>
          <w:p w14:paraId="154115D0" w14:textId="77777777" w:rsidR="007D063A" w:rsidRPr="00633293" w:rsidRDefault="007D063A" w:rsidP="007D063A">
            <w:pPr>
              <w:pStyle w:val="TableParagraph"/>
              <w:ind w:left="102"/>
              <w:rPr>
                <w:sz w:val="15"/>
                <w:szCs w:val="15"/>
                <w:lang w:val="sv-SE"/>
              </w:rPr>
            </w:pPr>
            <w:r w:rsidRPr="00633293">
              <w:rPr>
                <w:sz w:val="15"/>
                <w:szCs w:val="15"/>
                <w:lang w:val="sv-SE"/>
              </w:rPr>
              <w:t>Jag kan förstå ord och fraser som ofta används för e-kommunikation och inom mitt ingenjörsområde*. Jag kan förstå enkla meningar som innehåller dessa ord och fraser.</w:t>
            </w:r>
          </w:p>
        </w:tc>
        <w:tc>
          <w:tcPr>
            <w:tcW w:w="2183" w:type="dxa"/>
          </w:tcPr>
          <w:p w14:paraId="7CEE8D26" w14:textId="77777777" w:rsidR="007D063A" w:rsidRPr="00633293" w:rsidRDefault="007D063A" w:rsidP="007D063A">
            <w:pPr>
              <w:pStyle w:val="TableParagraph"/>
              <w:ind w:left="105" w:right="148"/>
              <w:rPr>
                <w:sz w:val="15"/>
                <w:szCs w:val="15"/>
                <w:lang w:val="sv-SE"/>
              </w:rPr>
            </w:pPr>
            <w:r w:rsidRPr="00633293">
              <w:rPr>
                <w:sz w:val="15"/>
                <w:szCs w:val="15"/>
                <w:lang w:val="sv-SE"/>
              </w:rPr>
              <w:t>Jag kan läsa enkla texter och dra slutsatser när det är nödvändigt i mer komplexa texter. Jag kan följa anvisningar i enkel vardagskorrespondens (</w:t>
            </w:r>
            <w:proofErr w:type="gramStart"/>
            <w:r w:rsidRPr="00633293">
              <w:rPr>
                <w:sz w:val="15"/>
                <w:szCs w:val="15"/>
                <w:lang w:val="sv-SE"/>
              </w:rPr>
              <w:t>t.ex.</w:t>
            </w:r>
            <w:proofErr w:type="gramEnd"/>
            <w:r w:rsidRPr="00633293">
              <w:rPr>
                <w:sz w:val="15"/>
                <w:szCs w:val="15"/>
                <w:lang w:val="sv-SE"/>
              </w:rPr>
              <w:t xml:space="preserve"> en lapp, direktmeddelande, e-post).</w:t>
            </w:r>
          </w:p>
        </w:tc>
        <w:tc>
          <w:tcPr>
            <w:tcW w:w="2183" w:type="dxa"/>
          </w:tcPr>
          <w:p w14:paraId="66A9DAAC" w14:textId="77777777" w:rsidR="007D063A" w:rsidRPr="00633293" w:rsidRDefault="007D063A" w:rsidP="007D063A">
            <w:pPr>
              <w:pStyle w:val="TableParagraph"/>
              <w:ind w:left="102" w:right="55"/>
              <w:rPr>
                <w:sz w:val="15"/>
                <w:szCs w:val="15"/>
                <w:lang w:val="sv-SE"/>
              </w:rPr>
            </w:pPr>
            <w:r w:rsidRPr="00633293">
              <w:rPr>
                <w:sz w:val="15"/>
                <w:szCs w:val="15"/>
                <w:lang w:val="sv-SE"/>
              </w:rPr>
              <w:t>Jag kan förstå korrespondens och känna igen distinkta skillnader i registret. Jag kan skumma igenom texter av olika genrer och lära av instruktiva texter om kända tekniska ämnen.</w:t>
            </w:r>
          </w:p>
        </w:tc>
        <w:tc>
          <w:tcPr>
            <w:tcW w:w="2183" w:type="dxa"/>
          </w:tcPr>
          <w:p w14:paraId="3F5A721F" w14:textId="3D8E1E4F" w:rsidR="007D063A" w:rsidRPr="00633293" w:rsidRDefault="007D063A" w:rsidP="007D063A">
            <w:pPr>
              <w:pStyle w:val="TableParagraph"/>
              <w:ind w:left="102" w:right="55"/>
              <w:rPr>
                <w:sz w:val="15"/>
                <w:szCs w:val="15"/>
                <w:lang w:val="sv-SE"/>
              </w:rPr>
            </w:pPr>
            <w:r w:rsidRPr="00881B78">
              <w:rPr>
                <w:sz w:val="15"/>
                <w:szCs w:val="15"/>
                <w:lang w:val="sv-SE"/>
              </w:rPr>
              <w:t>Jag kan hitta svar på specifika frågor i komplexa texter om ämnen inom mitt ingenjörsområde. Jag kan läsa populär-vetenskapliga texter inom en rad ämnen och följa potentiellt komplexa argument och motargument.</w:t>
            </w:r>
          </w:p>
        </w:tc>
        <w:tc>
          <w:tcPr>
            <w:tcW w:w="2183" w:type="dxa"/>
          </w:tcPr>
          <w:p w14:paraId="6371D5AC" w14:textId="102D859C" w:rsidR="007D063A" w:rsidRPr="00633293" w:rsidRDefault="007D063A" w:rsidP="007D063A">
            <w:pPr>
              <w:pStyle w:val="TableParagraph"/>
              <w:ind w:left="102" w:right="55"/>
              <w:rPr>
                <w:sz w:val="15"/>
                <w:szCs w:val="15"/>
                <w:lang w:val="sv-SE"/>
              </w:rPr>
            </w:pPr>
            <w:r w:rsidRPr="00881B78">
              <w:rPr>
                <w:sz w:val="15"/>
                <w:szCs w:val="15"/>
                <w:lang w:val="sv-SE"/>
              </w:rPr>
              <w:t>Jag kan skumma igenom</w:t>
            </w:r>
            <w:r>
              <w:rPr>
                <w:sz w:val="15"/>
                <w:szCs w:val="15"/>
                <w:lang w:val="sv-SE"/>
              </w:rPr>
              <w:t xml:space="preserve"> och/eller</w:t>
            </w:r>
            <w:r w:rsidRPr="00881B78">
              <w:rPr>
                <w:sz w:val="15"/>
                <w:szCs w:val="15"/>
                <w:lang w:val="sv-SE"/>
              </w:rPr>
              <w:t xml:space="preserve"> läsa texter skrivna för en väl insatt publik inom mitt ingenjörsområde och dra slutsatser när det är nödvändigt. Jag kan följa komplexa instruktioner om okända processer</w:t>
            </w:r>
            <w:r>
              <w:rPr>
                <w:sz w:val="15"/>
                <w:szCs w:val="15"/>
                <w:lang w:val="sv-SE"/>
              </w:rPr>
              <w:t>. Jag kan</w:t>
            </w:r>
            <w:r w:rsidRPr="00881B78">
              <w:rPr>
                <w:sz w:val="15"/>
                <w:szCs w:val="15"/>
                <w:lang w:val="sv-SE"/>
              </w:rPr>
              <w:t xml:space="preserve"> förstå registrets subtilitet.</w:t>
            </w:r>
          </w:p>
        </w:tc>
        <w:tc>
          <w:tcPr>
            <w:tcW w:w="2183" w:type="dxa"/>
          </w:tcPr>
          <w:p w14:paraId="211F01A0" w14:textId="3D6B5B08" w:rsidR="007D063A" w:rsidRPr="00633293" w:rsidRDefault="007D063A" w:rsidP="007D063A">
            <w:pPr>
              <w:pStyle w:val="TableParagraph"/>
              <w:ind w:left="102" w:right="55"/>
              <w:rPr>
                <w:sz w:val="15"/>
                <w:szCs w:val="15"/>
                <w:lang w:val="sv-SE"/>
              </w:rPr>
            </w:pPr>
            <w:r w:rsidRPr="00881B78">
              <w:rPr>
                <w:sz w:val="15"/>
                <w:szCs w:val="15"/>
                <w:lang w:val="sv-SE"/>
              </w:rPr>
              <w:t>Jag kan förstå texter, även utanför mitt ingenjörsområde</w:t>
            </w:r>
            <w:r>
              <w:rPr>
                <w:sz w:val="15"/>
                <w:szCs w:val="15"/>
                <w:lang w:val="sv-SE"/>
              </w:rPr>
              <w:t xml:space="preserve">. Jag </w:t>
            </w:r>
            <w:r w:rsidRPr="00881B78">
              <w:rPr>
                <w:sz w:val="15"/>
                <w:szCs w:val="15"/>
                <w:lang w:val="sv-SE"/>
              </w:rPr>
              <w:t>kan samtidigt analysera och utvärdera den information som har förmedlats.</w:t>
            </w:r>
          </w:p>
        </w:tc>
      </w:tr>
      <w:tr w:rsidR="007D063A" w:rsidRPr="00633293" w14:paraId="19D95DB4" w14:textId="5A9025EF" w:rsidTr="00F235E7">
        <w:trPr>
          <w:trHeight w:val="1780"/>
        </w:trPr>
        <w:tc>
          <w:tcPr>
            <w:tcW w:w="2183" w:type="dxa"/>
          </w:tcPr>
          <w:p w14:paraId="5C493F26" w14:textId="77777777" w:rsidR="007D063A" w:rsidRPr="00633293" w:rsidRDefault="007D063A" w:rsidP="007D063A">
            <w:pPr>
              <w:pStyle w:val="TableParagraph"/>
              <w:ind w:right="104"/>
              <w:rPr>
                <w:b/>
                <w:sz w:val="24"/>
                <w:lang w:val="sv-SE"/>
              </w:rPr>
            </w:pPr>
            <w:r w:rsidRPr="00633293">
              <w:rPr>
                <w:b/>
                <w:sz w:val="24"/>
                <w:lang w:val="sv-SE"/>
              </w:rPr>
              <w:t>Muntlig interaktion</w:t>
            </w:r>
          </w:p>
          <w:p w14:paraId="01088055" w14:textId="77777777" w:rsidR="007D063A" w:rsidRPr="00633293" w:rsidRDefault="007D063A" w:rsidP="007D063A">
            <w:pPr>
              <w:pStyle w:val="TableParagraph"/>
              <w:ind w:right="104"/>
              <w:rPr>
                <w:b/>
                <w:sz w:val="24"/>
                <w:lang w:val="sv-SE"/>
              </w:rPr>
            </w:pPr>
            <w:r w:rsidRPr="00633293">
              <w:rPr>
                <w:bCs/>
                <w:sz w:val="24"/>
                <w:lang w:val="sv-SE"/>
              </w:rPr>
              <w:t>ö</w:t>
            </w:r>
            <w:r w:rsidRPr="00633293">
              <w:rPr>
                <w:lang w:val="sv-SE"/>
              </w:rPr>
              <w:t>ga mot öga och digitalt</w:t>
            </w:r>
          </w:p>
        </w:tc>
        <w:tc>
          <w:tcPr>
            <w:tcW w:w="2183" w:type="dxa"/>
          </w:tcPr>
          <w:p w14:paraId="3E2FE318" w14:textId="77777777" w:rsidR="007D063A" w:rsidRPr="00633293" w:rsidRDefault="007D063A" w:rsidP="007D063A">
            <w:pPr>
              <w:pStyle w:val="TableParagraph"/>
              <w:ind w:left="102" w:right="124"/>
              <w:rPr>
                <w:sz w:val="15"/>
                <w:szCs w:val="15"/>
                <w:lang w:val="sv-SE"/>
              </w:rPr>
            </w:pPr>
            <w:r w:rsidRPr="00633293">
              <w:rPr>
                <w:sz w:val="15"/>
                <w:szCs w:val="15"/>
                <w:lang w:val="sv-SE"/>
              </w:rPr>
              <w:t>Jag kan träffa nya människor och svara på enkla frågor om mig själv och mina studier/mitt arbete. Jag kan ställa enkla frågor inom samma område. Jag kan känna igen grundläggande icke-verbala signaler.</w:t>
            </w:r>
          </w:p>
        </w:tc>
        <w:tc>
          <w:tcPr>
            <w:tcW w:w="2183" w:type="dxa"/>
          </w:tcPr>
          <w:p w14:paraId="4E27DB9F" w14:textId="77777777" w:rsidR="007D063A" w:rsidRPr="00633293" w:rsidRDefault="007D063A" w:rsidP="007D063A">
            <w:pPr>
              <w:pStyle w:val="TableParagraph"/>
              <w:ind w:left="105" w:right="97"/>
              <w:rPr>
                <w:sz w:val="15"/>
                <w:szCs w:val="15"/>
                <w:lang w:val="sv-SE"/>
              </w:rPr>
            </w:pPr>
            <w:r w:rsidRPr="00633293">
              <w:rPr>
                <w:sz w:val="15"/>
                <w:szCs w:val="15"/>
                <w:lang w:val="sv-SE"/>
              </w:rPr>
              <w:t>Jag kan utbyta mer detaljerad personlig och professionell information och kan klara korta, rutinmässiga situationer med mina kamrater. Jag kan informera andra om vanliga svårigheter. Jag kan formulera ord tydligt och använda icke-verbala signaler för att underlätta interaktione</w:t>
            </w:r>
            <w:r>
              <w:rPr>
                <w:sz w:val="15"/>
                <w:szCs w:val="15"/>
                <w:lang w:val="sv-SE"/>
              </w:rPr>
              <w:t>r</w:t>
            </w:r>
            <w:r w:rsidRPr="00633293">
              <w:rPr>
                <w:sz w:val="15"/>
                <w:szCs w:val="15"/>
                <w:lang w:val="sv-SE"/>
              </w:rPr>
              <w:t>.</w:t>
            </w:r>
          </w:p>
        </w:tc>
        <w:tc>
          <w:tcPr>
            <w:tcW w:w="2183" w:type="dxa"/>
          </w:tcPr>
          <w:p w14:paraId="6A214823" w14:textId="77777777" w:rsidR="007D063A" w:rsidRPr="00633293" w:rsidRDefault="007D063A" w:rsidP="007D063A">
            <w:pPr>
              <w:pStyle w:val="TableParagraph"/>
              <w:ind w:left="102" w:right="53"/>
              <w:rPr>
                <w:sz w:val="15"/>
                <w:szCs w:val="15"/>
                <w:lang w:val="sv-SE"/>
              </w:rPr>
            </w:pPr>
            <w:r w:rsidRPr="00633293">
              <w:rPr>
                <w:sz w:val="15"/>
                <w:szCs w:val="15"/>
                <w:lang w:val="sv-SE"/>
              </w:rPr>
              <w:t>Jag kan använda ett enkelt men varierat språk för att hantera formella och informella situationer och föreslå lösningar. Jag kan interagera i en konversation och delta aktivt i möte om mitt arbete. Jag kan ställa frågor för att utveckla samtalets ämne.</w:t>
            </w:r>
          </w:p>
        </w:tc>
        <w:tc>
          <w:tcPr>
            <w:tcW w:w="2183" w:type="dxa"/>
          </w:tcPr>
          <w:p w14:paraId="1911F789" w14:textId="43A299E8" w:rsidR="007D063A" w:rsidRPr="00633293" w:rsidRDefault="007D063A" w:rsidP="007D063A">
            <w:pPr>
              <w:pStyle w:val="TableParagraph"/>
              <w:ind w:left="102" w:right="53"/>
              <w:rPr>
                <w:sz w:val="15"/>
                <w:szCs w:val="15"/>
                <w:lang w:val="sv-SE"/>
              </w:rPr>
            </w:pPr>
            <w:r w:rsidRPr="00881B78">
              <w:rPr>
                <w:sz w:val="15"/>
                <w:szCs w:val="15"/>
                <w:lang w:val="sv-SE"/>
              </w:rPr>
              <w:t>Jag kan interagera effektivt i en rad ämnen inom mitt ingenjörsområde och ta itu med specifika problem. Jag kan underbygga mina åsikter med bevis, förhandla med kollegor, leda möten och interagera effektivt för att nå enighet.</w:t>
            </w:r>
          </w:p>
        </w:tc>
        <w:tc>
          <w:tcPr>
            <w:tcW w:w="2183" w:type="dxa"/>
          </w:tcPr>
          <w:p w14:paraId="670C2E78" w14:textId="4FF738D0" w:rsidR="007D063A" w:rsidRPr="00633293" w:rsidRDefault="007D063A" w:rsidP="007D063A">
            <w:pPr>
              <w:pStyle w:val="TableParagraph"/>
              <w:ind w:left="102" w:right="55"/>
              <w:rPr>
                <w:sz w:val="15"/>
                <w:szCs w:val="15"/>
                <w:lang w:val="sv-SE"/>
              </w:rPr>
            </w:pPr>
            <w:r w:rsidRPr="00881B78">
              <w:rPr>
                <w:sz w:val="15"/>
                <w:szCs w:val="15"/>
                <w:lang w:val="sv-SE"/>
              </w:rPr>
              <w:t>Jag kan flytande uttrycka min förståelse och mina motiv för expert- och icke-expertgrupper i en rad situationer. Jag kan interagera spontant med en hög grad av flyt för att samarbeta, ge/få återkoppling, förbättra dialoger och lösa problem.</w:t>
            </w:r>
          </w:p>
        </w:tc>
        <w:tc>
          <w:tcPr>
            <w:tcW w:w="2183" w:type="dxa"/>
          </w:tcPr>
          <w:p w14:paraId="595F99F8" w14:textId="5A4B741A" w:rsidR="007D063A" w:rsidRPr="00633293" w:rsidRDefault="007D063A" w:rsidP="007D063A">
            <w:pPr>
              <w:pStyle w:val="TableParagraph"/>
              <w:ind w:left="102" w:right="55"/>
              <w:rPr>
                <w:sz w:val="15"/>
                <w:szCs w:val="15"/>
                <w:lang w:val="sv-SE"/>
              </w:rPr>
            </w:pPr>
            <w:r w:rsidRPr="00881B78">
              <w:rPr>
                <w:sz w:val="15"/>
                <w:szCs w:val="15"/>
                <w:lang w:val="sv-SE"/>
              </w:rPr>
              <w:t>Jag kan delta konstruktivt i diskussioner om alla ämnen, även utanför mitt ingenjörsområde. Jag kan anpassa registret, den tekniska komplexiteten och argument i mitt tal till situationen och publiken.</w:t>
            </w:r>
          </w:p>
        </w:tc>
      </w:tr>
      <w:tr w:rsidR="007D063A" w:rsidRPr="00633293" w14:paraId="26AB5D29" w14:textId="1BB202E8" w:rsidTr="00F235E7">
        <w:trPr>
          <w:trHeight w:val="1780"/>
        </w:trPr>
        <w:tc>
          <w:tcPr>
            <w:tcW w:w="2183" w:type="dxa"/>
          </w:tcPr>
          <w:p w14:paraId="42EC86F3" w14:textId="77777777" w:rsidR="007D063A" w:rsidRPr="00633293" w:rsidRDefault="007D063A" w:rsidP="007D063A">
            <w:pPr>
              <w:pStyle w:val="TableParagraph"/>
              <w:rPr>
                <w:b/>
                <w:sz w:val="24"/>
                <w:lang w:val="sv-SE"/>
              </w:rPr>
            </w:pPr>
            <w:r w:rsidRPr="00633293">
              <w:rPr>
                <w:b/>
                <w:sz w:val="24"/>
                <w:lang w:val="sv-SE"/>
              </w:rPr>
              <w:t>Muntlig produktion</w:t>
            </w:r>
          </w:p>
          <w:p w14:paraId="0701F9D6" w14:textId="77777777" w:rsidR="007D063A" w:rsidRPr="00633293" w:rsidRDefault="007D063A" w:rsidP="007D063A">
            <w:pPr>
              <w:pStyle w:val="TableParagraph"/>
              <w:rPr>
                <w:lang w:val="sv-SE"/>
              </w:rPr>
            </w:pPr>
            <w:r w:rsidRPr="00633293">
              <w:rPr>
                <w:bCs/>
                <w:sz w:val="24"/>
                <w:lang w:val="sv-SE"/>
              </w:rPr>
              <w:t>ö</w:t>
            </w:r>
            <w:r w:rsidRPr="00633293">
              <w:rPr>
                <w:lang w:val="sv-SE"/>
              </w:rPr>
              <w:t>ga mot öga och digitalt</w:t>
            </w:r>
          </w:p>
          <w:p w14:paraId="71DA4D3F" w14:textId="77777777" w:rsidR="007D063A" w:rsidRPr="00633293" w:rsidRDefault="007D063A" w:rsidP="007D063A">
            <w:pPr>
              <w:pStyle w:val="TableParagraph"/>
              <w:rPr>
                <w:b/>
                <w:sz w:val="24"/>
                <w:lang w:val="sv-SE"/>
              </w:rPr>
            </w:pPr>
          </w:p>
          <w:p w14:paraId="5ED2672A" w14:textId="77777777" w:rsidR="007D063A" w:rsidRPr="00633293" w:rsidRDefault="007D063A" w:rsidP="007D063A">
            <w:pPr>
              <w:pStyle w:val="TableParagraph"/>
              <w:rPr>
                <w:lang w:val="sv-SE"/>
              </w:rPr>
            </w:pPr>
            <w:r w:rsidRPr="00633293">
              <w:rPr>
                <w:lang w:val="sv-SE"/>
              </w:rPr>
              <w:t>inövat → spontant talande</w:t>
            </w:r>
          </w:p>
        </w:tc>
        <w:tc>
          <w:tcPr>
            <w:tcW w:w="2183" w:type="dxa"/>
          </w:tcPr>
          <w:p w14:paraId="48CCAB12" w14:textId="77777777" w:rsidR="007D063A" w:rsidRPr="00633293" w:rsidRDefault="007D063A" w:rsidP="007D063A">
            <w:pPr>
              <w:pStyle w:val="TableParagraph"/>
              <w:spacing w:before="7"/>
              <w:ind w:left="102" w:right="22"/>
              <w:rPr>
                <w:sz w:val="15"/>
                <w:szCs w:val="15"/>
                <w:lang w:val="sv-SE"/>
              </w:rPr>
            </w:pPr>
            <w:r w:rsidRPr="00633293">
              <w:rPr>
                <w:sz w:val="15"/>
                <w:szCs w:val="15"/>
                <w:lang w:val="sv-SE"/>
              </w:rPr>
              <w:t>Jag kan presentera mig själv, min bakgrund, mitt ingenjörsområde och mina planer. Efter att ha övat kan jag ge enkla instruktioner och läsa upp siffror och enkla eller frekventa ekvationer från mitt ingenjörsområde.</w:t>
            </w:r>
          </w:p>
        </w:tc>
        <w:tc>
          <w:tcPr>
            <w:tcW w:w="2183" w:type="dxa"/>
          </w:tcPr>
          <w:p w14:paraId="6ECBB232" w14:textId="77777777" w:rsidR="007D063A" w:rsidRPr="00633293" w:rsidRDefault="007D063A" w:rsidP="007D063A">
            <w:pPr>
              <w:pStyle w:val="TableParagraph"/>
              <w:ind w:left="105" w:right="-16"/>
              <w:rPr>
                <w:sz w:val="15"/>
                <w:szCs w:val="15"/>
                <w:lang w:val="sv-SE"/>
              </w:rPr>
            </w:pPr>
            <w:r w:rsidRPr="00633293">
              <w:rPr>
                <w:sz w:val="15"/>
                <w:szCs w:val="15"/>
                <w:lang w:val="sv-SE"/>
              </w:rPr>
              <w:t>Jag kan</w:t>
            </w:r>
            <w:r w:rsidRPr="00633293">
              <w:rPr>
                <w:lang w:val="sv-SE"/>
              </w:rPr>
              <w:t xml:space="preserve"> </w:t>
            </w:r>
            <w:r w:rsidRPr="00633293">
              <w:rPr>
                <w:sz w:val="15"/>
                <w:szCs w:val="15"/>
                <w:lang w:val="sv-SE"/>
              </w:rPr>
              <w:t xml:space="preserve">använda förberedda texter och ofta använda ord och fraser från mitt ingenjörsområde för att beskriva föremål, erfarenheter, observationer och planer. Jag kan formulera formler och kommunicera data med ett enkelt språk. </w:t>
            </w:r>
          </w:p>
        </w:tc>
        <w:tc>
          <w:tcPr>
            <w:tcW w:w="2183" w:type="dxa"/>
          </w:tcPr>
          <w:p w14:paraId="17800E25" w14:textId="77777777" w:rsidR="007D063A" w:rsidRPr="00633293" w:rsidRDefault="007D063A" w:rsidP="007D063A">
            <w:pPr>
              <w:pStyle w:val="TableParagraph"/>
              <w:ind w:left="102" w:right="79"/>
              <w:rPr>
                <w:sz w:val="15"/>
                <w:szCs w:val="15"/>
                <w:lang w:val="sv-SE"/>
              </w:rPr>
            </w:pPr>
            <w:r w:rsidRPr="00633293">
              <w:rPr>
                <w:sz w:val="15"/>
                <w:szCs w:val="15"/>
                <w:lang w:val="sv-SE"/>
              </w:rPr>
              <w:t>Jag kan berätta om mitt nuvarande arbete och tidigare erfarenheter i samman-hängande fraser. Jag kan sammanfatta information, presentera data och beskriva specifika processer. Jag kan skapa och hålla en presentation med bilder om ett tekniskt ämne.</w:t>
            </w:r>
          </w:p>
        </w:tc>
        <w:tc>
          <w:tcPr>
            <w:tcW w:w="2183" w:type="dxa"/>
          </w:tcPr>
          <w:p w14:paraId="24C1AE20" w14:textId="0B2EE999" w:rsidR="007D063A" w:rsidRPr="00633293" w:rsidRDefault="007D063A" w:rsidP="007D063A">
            <w:pPr>
              <w:pStyle w:val="TableParagraph"/>
              <w:ind w:left="102" w:right="79"/>
              <w:rPr>
                <w:sz w:val="15"/>
                <w:szCs w:val="15"/>
                <w:lang w:val="sv-SE"/>
              </w:rPr>
            </w:pPr>
            <w:r w:rsidRPr="00881B78">
              <w:rPr>
                <w:sz w:val="15"/>
                <w:szCs w:val="15"/>
                <w:lang w:val="sv-SE"/>
              </w:rPr>
              <w:t>Jag kan beskriva och ge effektiva instruktioner om specifika processer och metoder inom mitt ingenjörsområde. Jag kan tolka data spontant och framföra min förståelse precist och kortfattat.</w:t>
            </w:r>
          </w:p>
        </w:tc>
        <w:tc>
          <w:tcPr>
            <w:tcW w:w="2183" w:type="dxa"/>
          </w:tcPr>
          <w:p w14:paraId="1726429E" w14:textId="21C44204" w:rsidR="007D063A" w:rsidRPr="00633293" w:rsidRDefault="007D063A" w:rsidP="007D063A">
            <w:pPr>
              <w:pStyle w:val="TableParagraph"/>
              <w:ind w:left="102" w:right="55"/>
              <w:rPr>
                <w:sz w:val="15"/>
                <w:szCs w:val="15"/>
                <w:lang w:val="sv-SE"/>
              </w:rPr>
            </w:pPr>
            <w:r w:rsidRPr="00881B78">
              <w:rPr>
                <w:sz w:val="15"/>
                <w:szCs w:val="15"/>
                <w:lang w:val="sv-SE"/>
              </w:rPr>
              <w:t>Jag kan tillämpa de strukturer som används i förberedda presentationer i mer spontat tal för att övertyga både expert- och icke-expertgrupper. Jag kan fånga publikens uppmärksamhet, övertyga den och få den att känna sig välinformerad.</w:t>
            </w:r>
          </w:p>
        </w:tc>
        <w:tc>
          <w:tcPr>
            <w:tcW w:w="2183" w:type="dxa"/>
          </w:tcPr>
          <w:p w14:paraId="31D6740D" w14:textId="0125461C" w:rsidR="007D063A" w:rsidRPr="00633293" w:rsidRDefault="007D063A" w:rsidP="007D063A">
            <w:pPr>
              <w:pStyle w:val="TableParagraph"/>
              <w:ind w:left="102" w:right="55"/>
              <w:rPr>
                <w:sz w:val="15"/>
                <w:szCs w:val="15"/>
                <w:lang w:val="sv-SE"/>
              </w:rPr>
            </w:pPr>
            <w:r w:rsidRPr="00881B78">
              <w:rPr>
                <w:sz w:val="15"/>
                <w:szCs w:val="15"/>
                <w:lang w:val="sv-SE"/>
              </w:rPr>
              <w:t>Jag kan tala flytande om alla ämnen, även utanför mitt ingenjörsområde. Jag kan anpassa registret, den tekniska komplexiteten och argument i mitt tal till situationen och publiken.</w:t>
            </w:r>
          </w:p>
        </w:tc>
      </w:tr>
      <w:tr w:rsidR="007D063A" w:rsidRPr="00633293" w14:paraId="421211ED" w14:textId="0DFF4B8F" w:rsidTr="00F235E7">
        <w:trPr>
          <w:trHeight w:val="1900"/>
        </w:trPr>
        <w:tc>
          <w:tcPr>
            <w:tcW w:w="2183" w:type="dxa"/>
          </w:tcPr>
          <w:p w14:paraId="1721BED2" w14:textId="77777777" w:rsidR="007D063A" w:rsidRPr="00633293" w:rsidRDefault="007D063A" w:rsidP="007D063A">
            <w:pPr>
              <w:pStyle w:val="TableParagraph"/>
              <w:spacing w:before="1"/>
              <w:rPr>
                <w:b/>
                <w:sz w:val="24"/>
                <w:lang w:val="sv-SE"/>
              </w:rPr>
            </w:pPr>
            <w:r w:rsidRPr="00633293">
              <w:rPr>
                <w:b/>
                <w:sz w:val="24"/>
                <w:lang w:val="sv-SE"/>
              </w:rPr>
              <w:t>Skriftlig färdighet</w:t>
            </w:r>
          </w:p>
          <w:p w14:paraId="04A2385D" w14:textId="77777777" w:rsidR="007D063A" w:rsidRPr="00633293" w:rsidRDefault="007D063A" w:rsidP="007D063A">
            <w:pPr>
              <w:pStyle w:val="TableParagraph"/>
              <w:spacing w:before="1"/>
              <w:rPr>
                <w:b/>
                <w:sz w:val="24"/>
                <w:lang w:val="sv-SE"/>
              </w:rPr>
            </w:pPr>
          </w:p>
          <w:p w14:paraId="5E58F27E" w14:textId="77777777" w:rsidR="007D063A" w:rsidRPr="00881B78" w:rsidRDefault="007D063A" w:rsidP="007D063A">
            <w:pPr>
              <w:pStyle w:val="TableParagraph"/>
              <w:spacing w:before="1"/>
              <w:rPr>
                <w:rFonts w:eastAsia="Times New Roman"/>
                <w:color w:val="202124"/>
                <w:lang w:val="sv-SE"/>
              </w:rPr>
            </w:pPr>
            <w:r w:rsidRPr="00881B78">
              <w:rPr>
                <w:bCs/>
                <w:lang w:val="sv-SE"/>
              </w:rPr>
              <w:t>individuellt eller kollaborativt, synkront eller asynkront</w:t>
            </w:r>
            <w:r w:rsidRPr="00881B78">
              <w:rPr>
                <w:rFonts w:eastAsia="Times New Roman"/>
                <w:color w:val="202124"/>
                <w:lang w:val="sv-SE"/>
              </w:rPr>
              <w:t xml:space="preserve"> </w:t>
            </w:r>
          </w:p>
        </w:tc>
        <w:tc>
          <w:tcPr>
            <w:tcW w:w="2183" w:type="dxa"/>
          </w:tcPr>
          <w:p w14:paraId="155BBA25" w14:textId="77777777" w:rsidR="007D063A" w:rsidRPr="00633293" w:rsidRDefault="007D063A" w:rsidP="007D063A">
            <w:pPr>
              <w:pStyle w:val="TableParagraph"/>
              <w:spacing w:before="9"/>
              <w:rPr>
                <w:sz w:val="15"/>
                <w:szCs w:val="15"/>
                <w:lang w:val="sv-SE"/>
              </w:rPr>
            </w:pPr>
            <w:r w:rsidRPr="00633293">
              <w:rPr>
                <w:sz w:val="15"/>
                <w:szCs w:val="15"/>
                <w:lang w:val="sv-SE"/>
              </w:rPr>
              <w:t xml:space="preserve">Jag kan skriva in text och grundläggande information i </w:t>
            </w:r>
            <w:proofErr w:type="gramStart"/>
            <w:r w:rsidRPr="00633293">
              <w:rPr>
                <w:sz w:val="15"/>
                <w:szCs w:val="15"/>
                <w:lang w:val="sv-SE"/>
              </w:rPr>
              <w:t>t.ex.</w:t>
            </w:r>
            <w:proofErr w:type="gramEnd"/>
            <w:r w:rsidRPr="00633293">
              <w:rPr>
                <w:sz w:val="15"/>
                <w:szCs w:val="15"/>
                <w:lang w:val="sv-SE"/>
              </w:rPr>
              <w:t xml:space="preserve"> </w:t>
            </w:r>
            <w:r>
              <w:rPr>
                <w:sz w:val="15"/>
                <w:szCs w:val="15"/>
                <w:lang w:val="sv-SE"/>
              </w:rPr>
              <w:t xml:space="preserve">en inloggningssida eller </w:t>
            </w:r>
            <w:r w:rsidRPr="00633293">
              <w:rPr>
                <w:sz w:val="15"/>
                <w:szCs w:val="15"/>
                <w:lang w:val="sv-SE"/>
              </w:rPr>
              <w:t>formulär. Jag kan komponera texter med enkla meningar om mig själv, min bakgrund och om mitt ingenjörsområde.</w:t>
            </w:r>
          </w:p>
        </w:tc>
        <w:tc>
          <w:tcPr>
            <w:tcW w:w="2183" w:type="dxa"/>
          </w:tcPr>
          <w:p w14:paraId="7B00E645" w14:textId="77777777" w:rsidR="007D063A" w:rsidRPr="00633293" w:rsidRDefault="007D063A" w:rsidP="007D063A">
            <w:pPr>
              <w:pStyle w:val="TableParagraph"/>
              <w:ind w:left="102"/>
              <w:rPr>
                <w:sz w:val="15"/>
                <w:szCs w:val="15"/>
                <w:lang w:val="sv-SE"/>
              </w:rPr>
            </w:pPr>
            <w:r w:rsidRPr="00633293">
              <w:rPr>
                <w:sz w:val="15"/>
                <w:szCs w:val="15"/>
                <w:lang w:val="sv-SE"/>
              </w:rPr>
              <w:t xml:space="preserve">Jag kan skriva enkla texter för mina kamrater om vardagliga händelser </w:t>
            </w:r>
            <w:r>
              <w:rPr>
                <w:sz w:val="15"/>
                <w:szCs w:val="15"/>
                <w:lang w:val="sv-SE"/>
              </w:rPr>
              <w:t>på universitet</w:t>
            </w:r>
            <w:r w:rsidRPr="00633293">
              <w:rPr>
                <w:sz w:val="15"/>
                <w:szCs w:val="15"/>
                <w:lang w:val="sv-SE"/>
              </w:rPr>
              <w:t>/jobbet. Jag kan beskriva vanliga föremål. och lösa uppgifter i skolan/arbetet. Jag kan</w:t>
            </w:r>
            <w:r>
              <w:rPr>
                <w:sz w:val="15"/>
                <w:szCs w:val="15"/>
                <w:lang w:val="sv-SE"/>
              </w:rPr>
              <w:t xml:space="preserve"> göra och svara på förfrågningar och förslag </w:t>
            </w:r>
            <w:r w:rsidRPr="00633293">
              <w:rPr>
                <w:sz w:val="15"/>
                <w:szCs w:val="15"/>
                <w:lang w:val="sv-SE"/>
              </w:rPr>
              <w:t xml:space="preserve">på ett lämpligt sätt i </w:t>
            </w:r>
            <w:proofErr w:type="gramStart"/>
            <w:r w:rsidRPr="00633293">
              <w:rPr>
                <w:sz w:val="15"/>
                <w:szCs w:val="15"/>
                <w:lang w:val="sv-SE"/>
              </w:rPr>
              <w:t>t.ex.</w:t>
            </w:r>
            <w:proofErr w:type="gramEnd"/>
            <w:r w:rsidRPr="00633293">
              <w:rPr>
                <w:sz w:val="15"/>
                <w:szCs w:val="15"/>
                <w:lang w:val="sv-SE"/>
              </w:rPr>
              <w:t xml:space="preserve"> snabbmeddelanden</w:t>
            </w:r>
            <w:r>
              <w:rPr>
                <w:sz w:val="15"/>
                <w:szCs w:val="15"/>
                <w:lang w:val="sv-SE"/>
              </w:rPr>
              <w:t xml:space="preserve"> </w:t>
            </w:r>
            <w:r w:rsidRPr="00633293">
              <w:rPr>
                <w:sz w:val="15"/>
                <w:szCs w:val="15"/>
                <w:lang w:val="sv-SE"/>
              </w:rPr>
              <w:t xml:space="preserve">och e-post. </w:t>
            </w:r>
          </w:p>
          <w:p w14:paraId="6C8ED42F" w14:textId="77777777" w:rsidR="007D063A" w:rsidRPr="00633293" w:rsidRDefault="007D063A" w:rsidP="007D063A">
            <w:pPr>
              <w:pStyle w:val="TableParagraph"/>
              <w:ind w:left="105" w:right="40"/>
              <w:rPr>
                <w:sz w:val="15"/>
                <w:szCs w:val="15"/>
                <w:lang w:val="sv-SE"/>
              </w:rPr>
            </w:pPr>
          </w:p>
        </w:tc>
        <w:tc>
          <w:tcPr>
            <w:tcW w:w="2183" w:type="dxa"/>
          </w:tcPr>
          <w:p w14:paraId="3E6EF74D" w14:textId="77777777" w:rsidR="007D063A" w:rsidRPr="00633293" w:rsidRDefault="007D063A" w:rsidP="007D063A">
            <w:pPr>
              <w:pStyle w:val="TableParagraph"/>
              <w:ind w:left="102"/>
              <w:rPr>
                <w:sz w:val="15"/>
                <w:szCs w:val="15"/>
                <w:lang w:val="sv-SE"/>
              </w:rPr>
            </w:pPr>
            <w:r w:rsidRPr="00633293">
              <w:rPr>
                <w:sz w:val="15"/>
                <w:szCs w:val="15"/>
                <w:lang w:val="sv-SE"/>
              </w:rPr>
              <w:t>Jag kan formulera definitioner och beskrivningar, och producera</w:t>
            </w:r>
            <w:r>
              <w:rPr>
                <w:sz w:val="15"/>
                <w:szCs w:val="15"/>
                <w:lang w:val="sv-SE"/>
              </w:rPr>
              <w:t xml:space="preserve"> en</w:t>
            </w:r>
            <w:r w:rsidRPr="00633293">
              <w:rPr>
                <w:sz w:val="15"/>
                <w:szCs w:val="15"/>
                <w:lang w:val="sv-SE"/>
              </w:rPr>
              <w:t xml:space="preserve"> enk</w:t>
            </w:r>
            <w:r>
              <w:rPr>
                <w:sz w:val="15"/>
                <w:szCs w:val="15"/>
                <w:lang w:val="sv-SE"/>
              </w:rPr>
              <w:t>el</w:t>
            </w:r>
            <w:r w:rsidRPr="00633293">
              <w:rPr>
                <w:sz w:val="15"/>
                <w:szCs w:val="15"/>
                <w:lang w:val="sv-SE"/>
              </w:rPr>
              <w:t>, sammanhängande text för att informera läsarna om kända ämnen inom mitt ingenjörsområde. Jag kan korrespondera/interagera med ett neutralt och formellt register. Jag kan använda referensmaterial för att förbättra mitt arbete.</w:t>
            </w:r>
          </w:p>
        </w:tc>
        <w:tc>
          <w:tcPr>
            <w:tcW w:w="2183" w:type="dxa"/>
          </w:tcPr>
          <w:p w14:paraId="355771E9" w14:textId="6CDCF417" w:rsidR="007D063A" w:rsidRPr="00633293" w:rsidRDefault="007D063A" w:rsidP="007D063A">
            <w:pPr>
              <w:pStyle w:val="TableParagraph"/>
              <w:ind w:left="102"/>
              <w:rPr>
                <w:sz w:val="15"/>
                <w:szCs w:val="15"/>
                <w:lang w:val="sv-SE"/>
              </w:rPr>
            </w:pPr>
            <w:r w:rsidRPr="00881B78">
              <w:rPr>
                <w:sz w:val="15"/>
                <w:szCs w:val="15"/>
                <w:lang w:val="sv-SE"/>
              </w:rPr>
              <w:t>Jag kan sammanfatta och/eller parafrasera texter om tekniska ämnen. Jag kan skriva tydligt formulerade texter (enskilt och tillsammans med andra). Jag kan skriva om tekniska ämnen i en informerande stil och</w:t>
            </w:r>
            <w:r>
              <w:rPr>
                <w:sz w:val="15"/>
                <w:szCs w:val="15"/>
                <w:lang w:val="sv-SE"/>
              </w:rPr>
              <w:t>/eller</w:t>
            </w:r>
            <w:r w:rsidRPr="00881B78">
              <w:rPr>
                <w:sz w:val="15"/>
                <w:szCs w:val="15"/>
                <w:lang w:val="sv-SE"/>
              </w:rPr>
              <w:t xml:space="preserve"> ett övertygande stil. Jag är förtrogen med normer för och hanterar formell korrespondens.</w:t>
            </w:r>
          </w:p>
        </w:tc>
        <w:tc>
          <w:tcPr>
            <w:tcW w:w="2183" w:type="dxa"/>
          </w:tcPr>
          <w:p w14:paraId="160266F3" w14:textId="738D059F" w:rsidR="007D063A" w:rsidRPr="00633293" w:rsidRDefault="007D063A" w:rsidP="007D063A">
            <w:pPr>
              <w:pStyle w:val="TableParagraph"/>
              <w:ind w:left="102" w:right="55"/>
              <w:rPr>
                <w:sz w:val="15"/>
                <w:szCs w:val="15"/>
                <w:lang w:val="sv-SE"/>
              </w:rPr>
            </w:pPr>
            <w:r w:rsidRPr="00881B78">
              <w:rPr>
                <w:sz w:val="15"/>
                <w:szCs w:val="15"/>
                <w:lang w:val="sv-SE"/>
              </w:rPr>
              <w:t>Jag kan skriva sammanhängande texter enskilt eller med andra. Jag kan tillämpa konventionerna om akademiskt/tekniskt skrivande för att producera effektiv och informativ text med hjälp av underlag och en lämplig kombination av media. Jag kan samarbeta och ge/få återkoppling.</w:t>
            </w:r>
          </w:p>
        </w:tc>
        <w:tc>
          <w:tcPr>
            <w:tcW w:w="2183" w:type="dxa"/>
          </w:tcPr>
          <w:p w14:paraId="75342784" w14:textId="041D9AED" w:rsidR="007D063A" w:rsidRPr="00633293" w:rsidRDefault="007D063A" w:rsidP="007D063A">
            <w:pPr>
              <w:pStyle w:val="TableParagraph"/>
              <w:ind w:left="102" w:right="55"/>
              <w:rPr>
                <w:sz w:val="15"/>
                <w:szCs w:val="15"/>
                <w:lang w:val="sv-SE"/>
              </w:rPr>
            </w:pPr>
            <w:r w:rsidRPr="00881B78">
              <w:rPr>
                <w:sz w:val="15"/>
                <w:szCs w:val="15"/>
                <w:lang w:val="sv-SE"/>
              </w:rPr>
              <w:t>Jag kan skriva flytande, sammanhängande, läsarvänliga texter om alla ämnen, även utanför mitt ingenjörsområde. Jag kan anpassa registret, den tekniska komplexiteten och argument för mitt författande till situationen och publiken. Jag kan använda sociala medier för att sprida mitt arbete.</w:t>
            </w:r>
          </w:p>
        </w:tc>
      </w:tr>
    </w:tbl>
    <w:p w14:paraId="741B979F" w14:textId="3C96C723" w:rsidR="00981197" w:rsidRDefault="00981197" w:rsidP="001741B3">
      <w:pPr>
        <w:rPr>
          <w:lang w:val="sv-SE"/>
        </w:rPr>
      </w:pPr>
    </w:p>
    <w:tbl>
      <w:tblPr>
        <w:tblW w:w="1528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2182"/>
        <w:gridCol w:w="2184"/>
        <w:gridCol w:w="2184"/>
        <w:gridCol w:w="2184"/>
        <w:gridCol w:w="2184"/>
        <w:gridCol w:w="2184"/>
      </w:tblGrid>
      <w:tr w:rsidR="007D063A" w:rsidRPr="00846252" w14:paraId="53C5E41D" w14:textId="18F2C4BD" w:rsidTr="007D063A">
        <w:trPr>
          <w:trHeight w:val="566"/>
        </w:trPr>
        <w:tc>
          <w:tcPr>
            <w:tcW w:w="2182" w:type="dxa"/>
          </w:tcPr>
          <w:p w14:paraId="7E105F0E" w14:textId="77777777" w:rsidR="007D063A" w:rsidRPr="00347209" w:rsidRDefault="007D063A" w:rsidP="007D063A">
            <w:pPr>
              <w:pStyle w:val="TableParagraph"/>
              <w:ind w:left="0"/>
              <w:rPr>
                <w:rFonts w:ascii="Times New Roman"/>
                <w:color w:val="FF0000"/>
                <w:sz w:val="16"/>
                <w:lang w:val="fr-FR"/>
              </w:rPr>
            </w:pPr>
          </w:p>
        </w:tc>
        <w:tc>
          <w:tcPr>
            <w:tcW w:w="2182" w:type="dxa"/>
          </w:tcPr>
          <w:p w14:paraId="551B90E6" w14:textId="77777777" w:rsidR="007D063A" w:rsidRPr="00846252" w:rsidRDefault="007D063A" w:rsidP="007D063A">
            <w:pPr>
              <w:pStyle w:val="TableParagraph"/>
              <w:spacing w:line="335" w:lineRule="exact"/>
              <w:ind w:left="1069" w:right="750"/>
              <w:jc w:val="center"/>
              <w:rPr>
                <w:b/>
                <w:sz w:val="28"/>
              </w:rPr>
            </w:pPr>
            <w:r w:rsidRPr="00846252">
              <w:rPr>
                <w:b/>
                <w:sz w:val="28"/>
              </w:rPr>
              <w:t>A1</w:t>
            </w:r>
          </w:p>
        </w:tc>
        <w:tc>
          <w:tcPr>
            <w:tcW w:w="2184" w:type="dxa"/>
          </w:tcPr>
          <w:p w14:paraId="1D92A84A" w14:textId="77777777" w:rsidR="007D063A" w:rsidRPr="00846252" w:rsidRDefault="007D063A" w:rsidP="007D063A">
            <w:pPr>
              <w:pStyle w:val="TableParagraph"/>
              <w:spacing w:line="335" w:lineRule="exact"/>
              <w:ind w:left="1071" w:right="750"/>
              <w:jc w:val="center"/>
              <w:rPr>
                <w:b/>
                <w:sz w:val="28"/>
              </w:rPr>
            </w:pPr>
            <w:r w:rsidRPr="00846252">
              <w:rPr>
                <w:b/>
                <w:sz w:val="28"/>
              </w:rPr>
              <w:t>A2</w:t>
            </w:r>
          </w:p>
        </w:tc>
        <w:tc>
          <w:tcPr>
            <w:tcW w:w="2184" w:type="dxa"/>
          </w:tcPr>
          <w:p w14:paraId="1E4EE578" w14:textId="77777777" w:rsidR="007D063A" w:rsidRPr="00846252" w:rsidRDefault="007D063A" w:rsidP="007D063A">
            <w:pPr>
              <w:pStyle w:val="TableParagraph"/>
              <w:spacing w:line="335" w:lineRule="exact"/>
              <w:ind w:left="1063" w:right="750"/>
              <w:jc w:val="center"/>
              <w:rPr>
                <w:b/>
                <w:sz w:val="28"/>
              </w:rPr>
            </w:pPr>
            <w:r w:rsidRPr="00846252">
              <w:rPr>
                <w:b/>
                <w:sz w:val="28"/>
              </w:rPr>
              <w:t>B1</w:t>
            </w:r>
          </w:p>
        </w:tc>
        <w:tc>
          <w:tcPr>
            <w:tcW w:w="2184" w:type="dxa"/>
          </w:tcPr>
          <w:p w14:paraId="7006666F" w14:textId="06D44F22" w:rsidR="007D063A" w:rsidRPr="00846252" w:rsidRDefault="007D063A" w:rsidP="007D063A">
            <w:pPr>
              <w:pStyle w:val="TableParagraph"/>
              <w:spacing w:line="335" w:lineRule="exact"/>
              <w:ind w:left="1063" w:right="750"/>
              <w:jc w:val="center"/>
              <w:rPr>
                <w:b/>
                <w:sz w:val="28"/>
              </w:rPr>
            </w:pPr>
            <w:r w:rsidRPr="00846252">
              <w:rPr>
                <w:b/>
                <w:sz w:val="28"/>
              </w:rPr>
              <w:t>B2</w:t>
            </w:r>
          </w:p>
        </w:tc>
        <w:tc>
          <w:tcPr>
            <w:tcW w:w="2184" w:type="dxa"/>
          </w:tcPr>
          <w:p w14:paraId="40949BFF" w14:textId="19EC8F77" w:rsidR="007D063A" w:rsidRPr="00846252" w:rsidRDefault="007D063A" w:rsidP="007D063A">
            <w:pPr>
              <w:pStyle w:val="TableParagraph"/>
              <w:spacing w:line="335" w:lineRule="exact"/>
              <w:ind w:left="1063" w:right="750"/>
              <w:jc w:val="center"/>
              <w:rPr>
                <w:b/>
                <w:sz w:val="28"/>
              </w:rPr>
            </w:pPr>
            <w:r w:rsidRPr="00846252">
              <w:rPr>
                <w:b/>
                <w:sz w:val="28"/>
              </w:rPr>
              <w:t>C1</w:t>
            </w:r>
          </w:p>
        </w:tc>
        <w:tc>
          <w:tcPr>
            <w:tcW w:w="2184" w:type="dxa"/>
          </w:tcPr>
          <w:p w14:paraId="2031603A" w14:textId="23487FFB" w:rsidR="007D063A" w:rsidRPr="00846252" w:rsidRDefault="007D063A" w:rsidP="007D063A">
            <w:pPr>
              <w:pStyle w:val="TableParagraph"/>
              <w:spacing w:line="335" w:lineRule="exact"/>
              <w:ind w:left="1063" w:right="750"/>
              <w:jc w:val="center"/>
              <w:rPr>
                <w:b/>
                <w:sz w:val="28"/>
              </w:rPr>
            </w:pPr>
            <w:r w:rsidRPr="00846252">
              <w:rPr>
                <w:b/>
                <w:sz w:val="28"/>
              </w:rPr>
              <w:t>C2</w:t>
            </w:r>
          </w:p>
        </w:tc>
      </w:tr>
      <w:tr w:rsidR="007D063A" w:rsidRPr="00846252" w14:paraId="10383724" w14:textId="20A83A4C" w:rsidTr="007D063A">
        <w:trPr>
          <w:trHeight w:val="1780"/>
        </w:trPr>
        <w:tc>
          <w:tcPr>
            <w:tcW w:w="2182" w:type="dxa"/>
          </w:tcPr>
          <w:p w14:paraId="69CD1D3A" w14:textId="77777777" w:rsidR="007D063A" w:rsidRPr="00846252" w:rsidRDefault="007D063A" w:rsidP="007D063A">
            <w:pPr>
              <w:pStyle w:val="TableParagraph"/>
              <w:ind w:left="108"/>
              <w:rPr>
                <w:lang w:val="fr-FR"/>
              </w:rPr>
            </w:pPr>
            <w:r w:rsidRPr="00846252">
              <w:rPr>
                <w:b/>
                <w:bCs/>
                <w:sz w:val="24"/>
                <w:szCs w:val="24"/>
                <w:lang w:val="fr-FR"/>
              </w:rPr>
              <w:t>Ecouter</w:t>
            </w:r>
            <w:r w:rsidRPr="00846252">
              <w:rPr>
                <w:lang w:val="fr-FR"/>
              </w:rPr>
              <w:t xml:space="preserve"> en face à face et en ligne </w:t>
            </w:r>
          </w:p>
          <w:p w14:paraId="7CE71B19" w14:textId="77777777" w:rsidR="007D063A" w:rsidRPr="00846252" w:rsidRDefault="007D063A" w:rsidP="007D063A">
            <w:pPr>
              <w:pStyle w:val="TableParagraph"/>
              <w:ind w:left="108"/>
              <w:rPr>
                <w:lang w:val="fr-FR"/>
              </w:rPr>
            </w:pPr>
          </w:p>
          <w:p w14:paraId="490796E7" w14:textId="77777777" w:rsidR="007D063A" w:rsidRPr="00846252" w:rsidRDefault="007D063A" w:rsidP="007D063A">
            <w:pPr>
              <w:pStyle w:val="TableParagraph"/>
              <w:ind w:left="108"/>
              <w:rPr>
                <w:b/>
                <w:color w:val="FF0000"/>
                <w:sz w:val="28"/>
                <w:lang w:val="fr-FR"/>
              </w:rPr>
            </w:pPr>
            <w:r w:rsidRPr="00846252">
              <w:rPr>
                <w:sz w:val="16"/>
                <w:szCs w:val="16"/>
                <w:lang w:val="fr-FR"/>
              </w:rPr>
              <w:t>*par exemple, les nombres, les équations, le vocabulaire spécifique, les termes clés des TIC.</w:t>
            </w:r>
            <w:r w:rsidRPr="00846252">
              <w:rPr>
                <w:lang w:val="fr-FR"/>
              </w:rPr>
              <w:t xml:space="preserve"> </w:t>
            </w:r>
          </w:p>
        </w:tc>
        <w:tc>
          <w:tcPr>
            <w:tcW w:w="2182" w:type="dxa"/>
          </w:tcPr>
          <w:p w14:paraId="4334E978" w14:textId="77777777" w:rsidR="007D063A" w:rsidRPr="003232C2" w:rsidRDefault="007D063A" w:rsidP="007D063A">
            <w:pPr>
              <w:pStyle w:val="TableParagraph"/>
              <w:ind w:right="347"/>
              <w:rPr>
                <w:i/>
                <w:color w:val="FF0000"/>
                <w:sz w:val="14"/>
                <w:szCs w:val="14"/>
                <w:lang w:val="fr-FR"/>
              </w:rPr>
            </w:pPr>
            <w:r w:rsidRPr="00846252">
              <w:rPr>
                <w:sz w:val="14"/>
                <w:szCs w:val="14"/>
                <w:lang w:val="fr-FR"/>
              </w:rPr>
              <w:t xml:space="preserve">Je peux reconnaitre des mots fréquents du </w:t>
            </w:r>
            <w:r>
              <w:rPr>
                <w:sz w:val="14"/>
                <w:szCs w:val="14"/>
                <w:lang w:val="fr-FR"/>
              </w:rPr>
              <w:t>vocabulaire</w:t>
            </w:r>
            <w:r w:rsidRPr="00846252">
              <w:rPr>
                <w:sz w:val="14"/>
                <w:szCs w:val="14"/>
                <w:lang w:val="fr-FR"/>
              </w:rPr>
              <w:t xml:space="preserve"> utilisé pour la communication numérique et mon domaine d'ingénierie*. </w:t>
            </w:r>
            <w:r w:rsidRPr="003232C2">
              <w:rPr>
                <w:sz w:val="14"/>
                <w:szCs w:val="14"/>
                <w:lang w:val="fr-FR"/>
              </w:rPr>
              <w:t xml:space="preserve">Je peux comprendre un message contenant ce </w:t>
            </w:r>
            <w:r>
              <w:rPr>
                <w:sz w:val="14"/>
                <w:szCs w:val="14"/>
                <w:lang w:val="fr-FR"/>
              </w:rPr>
              <w:t>vocabulaire</w:t>
            </w:r>
            <w:r w:rsidRPr="003232C2">
              <w:rPr>
                <w:sz w:val="14"/>
                <w:szCs w:val="14"/>
                <w:lang w:val="fr-FR"/>
              </w:rPr>
              <w:t>.</w:t>
            </w:r>
            <w:r w:rsidRPr="003232C2">
              <w:rPr>
                <w:i/>
                <w:color w:val="FF0000"/>
                <w:sz w:val="14"/>
                <w:szCs w:val="14"/>
                <w:lang w:val="fr-FR"/>
              </w:rPr>
              <w:t xml:space="preserve"> </w:t>
            </w:r>
          </w:p>
        </w:tc>
        <w:tc>
          <w:tcPr>
            <w:tcW w:w="2184" w:type="dxa"/>
          </w:tcPr>
          <w:p w14:paraId="5FED7A5B" w14:textId="77777777" w:rsidR="007D063A" w:rsidRPr="00846252" w:rsidRDefault="007D063A" w:rsidP="007D063A">
            <w:pPr>
              <w:pStyle w:val="TableParagraph"/>
              <w:ind w:left="109" w:right="15"/>
              <w:rPr>
                <w:color w:val="FF0000"/>
                <w:sz w:val="14"/>
                <w:szCs w:val="14"/>
                <w:lang w:val="fr-FR"/>
              </w:rPr>
            </w:pPr>
            <w:r w:rsidRPr="00846252">
              <w:rPr>
                <w:sz w:val="14"/>
                <w:szCs w:val="14"/>
                <w:lang w:val="fr-FR"/>
              </w:rPr>
              <w:t>Je peux comprendre les informations essentielles et comprendre suffisamment un discours pour répondre à des questions simples. Je peux comprendre des instructions simples qui utilisent un éventail plus large de lexique pour la communication numérique et mon domaine d'ingénierie*</w:t>
            </w:r>
            <w:r w:rsidRPr="00846252">
              <w:rPr>
                <w:color w:val="FF0000"/>
                <w:sz w:val="14"/>
                <w:szCs w:val="14"/>
                <w:lang w:val="fr-FR"/>
              </w:rPr>
              <w:t xml:space="preserve">  </w:t>
            </w:r>
          </w:p>
        </w:tc>
        <w:tc>
          <w:tcPr>
            <w:tcW w:w="2184" w:type="dxa"/>
          </w:tcPr>
          <w:p w14:paraId="347BE620" w14:textId="77777777" w:rsidR="007D063A" w:rsidRPr="00846252" w:rsidRDefault="007D063A" w:rsidP="007D063A">
            <w:pPr>
              <w:pStyle w:val="TableParagraph"/>
              <w:ind w:left="106" w:right="93"/>
              <w:rPr>
                <w:sz w:val="14"/>
                <w:szCs w:val="14"/>
                <w:lang w:val="fr-FR"/>
              </w:rPr>
            </w:pPr>
            <w:r w:rsidRPr="00846252">
              <w:rPr>
                <w:sz w:val="14"/>
                <w:szCs w:val="14"/>
                <w:lang w:val="fr-FR"/>
              </w:rPr>
              <w:t>Je peux suivre les instructions d'autres ingénieurs. Je comprends suffisamment les médias parlés, par exemple la radio, la télévision, les conférences et les séminaires en ligne, pour être capable de résumer les principaux faits et chiffres, à condition que le sujet me soit familier.</w:t>
            </w:r>
          </w:p>
        </w:tc>
        <w:tc>
          <w:tcPr>
            <w:tcW w:w="2184" w:type="dxa"/>
          </w:tcPr>
          <w:p w14:paraId="7CDBB891" w14:textId="2F62790E" w:rsidR="007D063A" w:rsidRPr="00846252" w:rsidRDefault="007D063A" w:rsidP="007D063A">
            <w:pPr>
              <w:pStyle w:val="TableParagraph"/>
              <w:ind w:left="106" w:right="93"/>
              <w:rPr>
                <w:sz w:val="14"/>
                <w:szCs w:val="14"/>
                <w:lang w:val="fr-FR"/>
              </w:rPr>
            </w:pPr>
            <w:r w:rsidRPr="00846252">
              <w:rPr>
                <w:sz w:val="14"/>
                <w:szCs w:val="14"/>
                <w:lang w:val="fr-FR"/>
              </w:rPr>
              <w:t>Je peux comprendre un discours long et structuré et suivre des arguments et contre-arguments potentiellement complexes sur un sujet relevant de mon domaine d'ingénierie. Je peux identifier et faire référence à des points spécifiques dans le discours d'une autre personne.</w:t>
            </w:r>
          </w:p>
        </w:tc>
        <w:tc>
          <w:tcPr>
            <w:tcW w:w="2184" w:type="dxa"/>
          </w:tcPr>
          <w:p w14:paraId="14448B03" w14:textId="6FCAE2C1" w:rsidR="007D063A" w:rsidRPr="00846252" w:rsidRDefault="007D063A" w:rsidP="007D063A">
            <w:pPr>
              <w:pStyle w:val="TableParagraph"/>
              <w:ind w:left="106" w:right="93"/>
              <w:rPr>
                <w:sz w:val="14"/>
                <w:szCs w:val="14"/>
                <w:lang w:val="fr-FR"/>
              </w:rPr>
            </w:pPr>
            <w:r w:rsidRPr="00846252">
              <w:rPr>
                <w:sz w:val="14"/>
                <w:szCs w:val="14"/>
                <w:lang w:val="fr-FR"/>
              </w:rPr>
              <w:t>Je peux suivre une présentation (par exemple une partie d'un cours, une conférence téléphonique) destinée à un public d'experts sur un sujet nouveau dans mon domaine d'ingénierie. Je peux comprendre et déduire le sens de discussions et de discours non planifiés sur des sujets techniques.</w:t>
            </w:r>
          </w:p>
        </w:tc>
        <w:tc>
          <w:tcPr>
            <w:tcW w:w="2184" w:type="dxa"/>
          </w:tcPr>
          <w:p w14:paraId="2495C124" w14:textId="5569E9B1" w:rsidR="007D063A" w:rsidRPr="00846252" w:rsidRDefault="007D063A" w:rsidP="007D063A">
            <w:pPr>
              <w:pStyle w:val="TableParagraph"/>
              <w:ind w:left="106" w:right="93"/>
              <w:rPr>
                <w:sz w:val="14"/>
                <w:szCs w:val="14"/>
                <w:lang w:val="fr-FR"/>
              </w:rPr>
            </w:pPr>
            <w:r w:rsidRPr="00846252">
              <w:rPr>
                <w:sz w:val="14"/>
                <w:szCs w:val="14"/>
                <w:lang w:val="fr-FR"/>
              </w:rPr>
              <w:t>Je peux comprendre un long discours sur n'importe quel sujet, même au-delà de mon domaine d'ingénierie</w:t>
            </w:r>
            <w:r>
              <w:rPr>
                <w:sz w:val="14"/>
                <w:szCs w:val="14"/>
                <w:lang w:val="fr-FR"/>
              </w:rPr>
              <w:t>. J</w:t>
            </w:r>
            <w:r w:rsidRPr="00846252">
              <w:rPr>
                <w:sz w:val="14"/>
                <w:szCs w:val="14"/>
                <w:lang w:val="fr-FR"/>
              </w:rPr>
              <w:t>e peux simultanément analyser et évaluer les informations fournies.</w:t>
            </w:r>
          </w:p>
        </w:tc>
      </w:tr>
      <w:tr w:rsidR="007D063A" w:rsidRPr="00846252" w14:paraId="03F6865D" w14:textId="2715D525" w:rsidTr="007D063A">
        <w:trPr>
          <w:trHeight w:val="1782"/>
        </w:trPr>
        <w:tc>
          <w:tcPr>
            <w:tcW w:w="2182" w:type="dxa"/>
          </w:tcPr>
          <w:p w14:paraId="57A80790" w14:textId="77777777" w:rsidR="007D063A" w:rsidRPr="007D063A" w:rsidRDefault="007D063A" w:rsidP="007D063A">
            <w:pPr>
              <w:pStyle w:val="TableParagraph"/>
              <w:spacing w:line="286" w:lineRule="exact"/>
              <w:rPr>
                <w:sz w:val="24"/>
                <w:szCs w:val="24"/>
                <w:lang w:val="fr-FR"/>
              </w:rPr>
            </w:pPr>
            <w:r w:rsidRPr="007D063A">
              <w:rPr>
                <w:b/>
                <w:bCs/>
                <w:sz w:val="24"/>
                <w:szCs w:val="24"/>
                <w:lang w:val="fr-FR"/>
              </w:rPr>
              <w:t>Lire</w:t>
            </w:r>
            <w:r w:rsidRPr="007D063A">
              <w:rPr>
                <w:sz w:val="24"/>
                <w:szCs w:val="24"/>
                <w:lang w:val="fr-FR"/>
              </w:rPr>
              <w:t xml:space="preserve"> </w:t>
            </w:r>
          </w:p>
          <w:p w14:paraId="643714F3" w14:textId="77777777" w:rsidR="007D063A" w:rsidRPr="007D063A" w:rsidRDefault="007D063A" w:rsidP="007D063A">
            <w:pPr>
              <w:pStyle w:val="TableParagraph"/>
              <w:spacing w:line="286" w:lineRule="exact"/>
              <w:rPr>
                <w:lang w:val="fr-FR"/>
              </w:rPr>
            </w:pPr>
          </w:p>
          <w:p w14:paraId="302B8EDC" w14:textId="77777777" w:rsidR="007D063A" w:rsidRPr="007D063A" w:rsidRDefault="007D063A" w:rsidP="007D063A">
            <w:pPr>
              <w:pStyle w:val="TableParagraph"/>
              <w:spacing w:line="286" w:lineRule="exact"/>
              <w:rPr>
                <w:color w:val="FF0000"/>
                <w:lang w:val="fr-FR"/>
              </w:rPr>
            </w:pPr>
            <w:proofErr w:type="gramStart"/>
            <w:r w:rsidRPr="007D063A">
              <w:rPr>
                <w:lang w:val="fr-FR"/>
              </w:rPr>
              <w:t>textes</w:t>
            </w:r>
            <w:proofErr w:type="gramEnd"/>
            <w:r w:rsidRPr="007D063A">
              <w:rPr>
                <w:lang w:val="fr-FR"/>
              </w:rPr>
              <w:t xml:space="preserve"> simples → textes complexes</w:t>
            </w:r>
            <w:r w:rsidRPr="007D063A">
              <w:rPr>
                <w:b/>
                <w:color w:val="FF0000"/>
                <w:sz w:val="24"/>
                <w:lang w:val="fr-FR"/>
              </w:rPr>
              <w:t xml:space="preserve"> </w:t>
            </w:r>
          </w:p>
          <w:p w14:paraId="12146CEF" w14:textId="77777777" w:rsidR="007D063A" w:rsidRPr="007D063A" w:rsidRDefault="007D063A" w:rsidP="007D063A">
            <w:pPr>
              <w:pStyle w:val="TableParagraph"/>
              <w:rPr>
                <w:color w:val="FF0000"/>
                <w:lang w:val="fr-FR"/>
              </w:rPr>
            </w:pPr>
          </w:p>
        </w:tc>
        <w:tc>
          <w:tcPr>
            <w:tcW w:w="2182" w:type="dxa"/>
          </w:tcPr>
          <w:p w14:paraId="34A3CC97" w14:textId="77777777" w:rsidR="007D063A" w:rsidRPr="00846252" w:rsidRDefault="007D063A" w:rsidP="007D063A">
            <w:pPr>
              <w:pStyle w:val="TableParagraph"/>
              <w:rPr>
                <w:color w:val="FF0000"/>
                <w:sz w:val="14"/>
                <w:szCs w:val="14"/>
                <w:lang w:val="fr-FR"/>
              </w:rPr>
            </w:pPr>
            <w:r w:rsidRPr="00846252">
              <w:rPr>
                <w:sz w:val="14"/>
                <w:szCs w:val="14"/>
                <w:lang w:val="fr-FR"/>
              </w:rPr>
              <w:t xml:space="preserve">Je peux comprendre le </w:t>
            </w:r>
            <w:r>
              <w:rPr>
                <w:sz w:val="14"/>
                <w:szCs w:val="14"/>
                <w:lang w:val="fr-FR"/>
              </w:rPr>
              <w:t xml:space="preserve">vocabulaire </w:t>
            </w:r>
            <w:r w:rsidRPr="00846252">
              <w:rPr>
                <w:sz w:val="14"/>
                <w:szCs w:val="14"/>
                <w:lang w:val="fr-FR"/>
              </w:rPr>
              <w:t>fréquemment utilisé en communication numérique et dans mon domaine d'ingénierie*. Je peux comprendre des phrases simples contenant ce lexique.</w:t>
            </w:r>
          </w:p>
        </w:tc>
        <w:tc>
          <w:tcPr>
            <w:tcW w:w="2184" w:type="dxa"/>
          </w:tcPr>
          <w:p w14:paraId="0AEC8670" w14:textId="77777777" w:rsidR="007D063A" w:rsidRPr="00846252" w:rsidRDefault="007D063A" w:rsidP="007D063A">
            <w:pPr>
              <w:pStyle w:val="TableParagraph"/>
              <w:ind w:left="109" w:right="144"/>
              <w:rPr>
                <w:color w:val="FF0000"/>
                <w:sz w:val="14"/>
                <w:szCs w:val="14"/>
                <w:lang w:val="fr-FR"/>
              </w:rPr>
            </w:pPr>
            <w:r w:rsidRPr="00846252">
              <w:rPr>
                <w:sz w:val="14"/>
                <w:szCs w:val="14"/>
                <w:lang w:val="fr-FR"/>
              </w:rPr>
              <w:t xml:space="preserve">Je peux lire des paragraphes simples et, si nécessaire, déduire le sens d'un texte plus complexe. Je peux suivre des instructions données dans une correspondance simple de tous les jours (par exemple, une note, un message instantané, un </w:t>
            </w:r>
            <w:r>
              <w:rPr>
                <w:sz w:val="14"/>
                <w:szCs w:val="14"/>
                <w:lang w:val="fr-FR"/>
              </w:rPr>
              <w:t>courriel</w:t>
            </w:r>
            <w:r w:rsidRPr="00846252">
              <w:rPr>
                <w:sz w:val="14"/>
                <w:szCs w:val="14"/>
                <w:lang w:val="fr-FR"/>
              </w:rPr>
              <w:t>).</w:t>
            </w:r>
          </w:p>
        </w:tc>
        <w:tc>
          <w:tcPr>
            <w:tcW w:w="2184" w:type="dxa"/>
          </w:tcPr>
          <w:p w14:paraId="2EEE3867" w14:textId="77777777" w:rsidR="007D063A" w:rsidRPr="00846252" w:rsidRDefault="007D063A" w:rsidP="007D063A">
            <w:pPr>
              <w:pStyle w:val="TableParagraph"/>
              <w:ind w:right="50"/>
              <w:rPr>
                <w:color w:val="FF0000"/>
                <w:sz w:val="14"/>
                <w:szCs w:val="14"/>
                <w:lang w:val="fr-FR"/>
              </w:rPr>
            </w:pPr>
            <w:r w:rsidRPr="00846252">
              <w:rPr>
                <w:sz w:val="14"/>
                <w:szCs w:val="14"/>
                <w:lang w:val="fr-FR"/>
              </w:rPr>
              <w:t>Je peux comprendre la correspondance et reconnaître les différences distinctives de registre. Je peux scanner et chercher dans des textes de genres différents et apprendre à partir de textes instructifs sur des sujets techniques familiers.</w:t>
            </w:r>
          </w:p>
        </w:tc>
        <w:tc>
          <w:tcPr>
            <w:tcW w:w="2184" w:type="dxa"/>
          </w:tcPr>
          <w:p w14:paraId="6BF6D07C" w14:textId="5B371493" w:rsidR="007D063A" w:rsidRPr="00846252" w:rsidRDefault="007D063A" w:rsidP="007D063A">
            <w:pPr>
              <w:pStyle w:val="TableParagraph"/>
              <w:ind w:right="50"/>
              <w:rPr>
                <w:sz w:val="14"/>
                <w:szCs w:val="14"/>
                <w:lang w:val="fr-FR"/>
              </w:rPr>
            </w:pPr>
            <w:r w:rsidRPr="00846252">
              <w:rPr>
                <w:sz w:val="14"/>
                <w:szCs w:val="14"/>
                <w:lang w:val="fr-FR"/>
              </w:rPr>
              <w:t>Je peux trouver les réponses à des questions spécifiques dans des textes complexes sur des sujets relevant de mon domaine d'ingénierie. Je peux lire des textes de vulgarisation scientifique sur une série de sujets et suivre des arguments et contre-arguments potentiellement complexes.</w:t>
            </w:r>
          </w:p>
        </w:tc>
        <w:tc>
          <w:tcPr>
            <w:tcW w:w="2184" w:type="dxa"/>
          </w:tcPr>
          <w:p w14:paraId="76A90A0C" w14:textId="6B1D2D1B" w:rsidR="007D063A" w:rsidRPr="00846252" w:rsidRDefault="007D063A" w:rsidP="007D063A">
            <w:pPr>
              <w:pStyle w:val="TableParagraph"/>
              <w:ind w:right="50"/>
              <w:rPr>
                <w:sz w:val="14"/>
                <w:szCs w:val="14"/>
                <w:lang w:val="fr-FR"/>
              </w:rPr>
            </w:pPr>
            <w:r w:rsidRPr="00846252">
              <w:rPr>
                <w:sz w:val="14"/>
                <w:szCs w:val="14"/>
                <w:lang w:val="fr-FR"/>
              </w:rPr>
              <w:t>Je peux écrémer</w:t>
            </w:r>
            <w:r>
              <w:rPr>
                <w:sz w:val="14"/>
                <w:szCs w:val="14"/>
                <w:lang w:val="fr-FR"/>
              </w:rPr>
              <w:t xml:space="preserve"> et/ou </w:t>
            </w:r>
            <w:r w:rsidRPr="00846252">
              <w:rPr>
                <w:sz w:val="14"/>
                <w:szCs w:val="14"/>
                <w:lang w:val="fr-FR"/>
              </w:rPr>
              <w:t>lire des textes écrits pour des experts dans mon domaine d'ingénierie et en déduire le sens si nécessaire. Je peux suivre des instructions complexes sur des processus peu familiers</w:t>
            </w:r>
            <w:r>
              <w:rPr>
                <w:sz w:val="14"/>
                <w:szCs w:val="14"/>
                <w:lang w:val="fr-FR"/>
              </w:rPr>
              <w:t>. Je peux</w:t>
            </w:r>
            <w:r w:rsidRPr="00846252">
              <w:rPr>
                <w:sz w:val="14"/>
                <w:szCs w:val="14"/>
                <w:lang w:val="fr-FR"/>
              </w:rPr>
              <w:t xml:space="preserve"> comprendre les subtilités du registre.</w:t>
            </w:r>
          </w:p>
        </w:tc>
        <w:tc>
          <w:tcPr>
            <w:tcW w:w="2184" w:type="dxa"/>
          </w:tcPr>
          <w:p w14:paraId="4DF368DE" w14:textId="59585F9D" w:rsidR="007D063A" w:rsidRPr="00846252" w:rsidRDefault="007D063A" w:rsidP="007D063A">
            <w:pPr>
              <w:pStyle w:val="TableParagraph"/>
              <w:ind w:right="50"/>
              <w:rPr>
                <w:sz w:val="14"/>
                <w:szCs w:val="14"/>
                <w:lang w:val="fr-FR"/>
              </w:rPr>
            </w:pPr>
            <w:r w:rsidRPr="00846252">
              <w:rPr>
                <w:sz w:val="14"/>
                <w:szCs w:val="14"/>
                <w:lang w:val="fr-FR"/>
              </w:rPr>
              <w:t>Je peux comprendre des textes, même au-delà de mon domaine d'ingénierie</w:t>
            </w:r>
            <w:r>
              <w:rPr>
                <w:sz w:val="14"/>
                <w:szCs w:val="14"/>
                <w:lang w:val="fr-FR"/>
              </w:rPr>
              <w:t>. J</w:t>
            </w:r>
            <w:r w:rsidRPr="00846252">
              <w:rPr>
                <w:sz w:val="14"/>
                <w:szCs w:val="14"/>
                <w:lang w:val="fr-FR"/>
              </w:rPr>
              <w:t>e peux simultanément analyser et évaluer les informations fournies.</w:t>
            </w:r>
          </w:p>
        </w:tc>
      </w:tr>
      <w:tr w:rsidR="007D063A" w:rsidRPr="00846252" w14:paraId="7C92C3A3" w14:textId="60724025" w:rsidTr="007D063A">
        <w:trPr>
          <w:trHeight w:val="1782"/>
        </w:trPr>
        <w:tc>
          <w:tcPr>
            <w:tcW w:w="2182" w:type="dxa"/>
          </w:tcPr>
          <w:p w14:paraId="238D4114" w14:textId="77777777" w:rsidR="007D063A" w:rsidRPr="00846252" w:rsidRDefault="007D063A" w:rsidP="007D063A">
            <w:pPr>
              <w:pStyle w:val="TableParagraph"/>
              <w:ind w:right="100"/>
              <w:rPr>
                <w:color w:val="FF0000"/>
                <w:lang w:val="fr-FR"/>
              </w:rPr>
            </w:pPr>
            <w:r w:rsidRPr="00846252">
              <w:rPr>
                <w:b/>
                <w:bCs/>
                <w:sz w:val="24"/>
                <w:szCs w:val="24"/>
                <w:lang w:val="fr-FR"/>
              </w:rPr>
              <w:t xml:space="preserve">Parler </w:t>
            </w:r>
            <w:r w:rsidRPr="00846252">
              <w:rPr>
                <w:b/>
                <w:bCs/>
                <w:lang w:val="fr-FR"/>
              </w:rPr>
              <w:t xml:space="preserve">(interactions) </w:t>
            </w:r>
            <w:r w:rsidRPr="00846252">
              <w:rPr>
                <w:lang w:val="fr-FR"/>
              </w:rPr>
              <w:t>en face à face et dans des situations en ligne</w:t>
            </w:r>
          </w:p>
        </w:tc>
        <w:tc>
          <w:tcPr>
            <w:tcW w:w="2182" w:type="dxa"/>
          </w:tcPr>
          <w:p w14:paraId="7D0664F1" w14:textId="77777777" w:rsidR="007D063A" w:rsidRPr="00846252" w:rsidRDefault="007D063A" w:rsidP="007D063A">
            <w:pPr>
              <w:pStyle w:val="TableParagraph"/>
              <w:ind w:right="119"/>
              <w:rPr>
                <w:color w:val="FF0000"/>
                <w:sz w:val="14"/>
                <w:szCs w:val="14"/>
                <w:lang w:val="fr-FR"/>
              </w:rPr>
            </w:pPr>
            <w:r w:rsidRPr="00846252">
              <w:rPr>
                <w:sz w:val="14"/>
                <w:szCs w:val="14"/>
                <w:lang w:val="fr-FR"/>
              </w:rPr>
              <w:t>Je peux rencontrer de nouvelles personnes et répondre à des questions de base sur moi-même et mes études/ mon travail. Je peux poser des questions élémentaires et correspondantes. Je peux reconnaître des signaux non verbaux de base.</w:t>
            </w:r>
          </w:p>
        </w:tc>
        <w:tc>
          <w:tcPr>
            <w:tcW w:w="2184" w:type="dxa"/>
          </w:tcPr>
          <w:p w14:paraId="795B7918" w14:textId="77777777" w:rsidR="007D063A" w:rsidRPr="00846252" w:rsidRDefault="007D063A" w:rsidP="007D063A">
            <w:pPr>
              <w:pStyle w:val="TableParagraph"/>
              <w:ind w:left="109" w:right="93"/>
              <w:rPr>
                <w:color w:val="FF0000"/>
                <w:sz w:val="14"/>
                <w:szCs w:val="14"/>
                <w:lang w:val="fr-FR"/>
              </w:rPr>
            </w:pPr>
            <w:r w:rsidRPr="00846252">
              <w:rPr>
                <w:sz w:val="14"/>
                <w:szCs w:val="14"/>
                <w:lang w:val="fr-FR"/>
              </w:rPr>
              <w:t>Je peux échanger des informations personnelles et professionnelles plus détaillées et je peux me débrouiller dans des situations brèves et routinières avec mes camarades. Je peux informer les autres des difficultés courantes. Je peux articuler les mots clairement et utiliser des indices non verbaux pour faciliter l</w:t>
            </w:r>
            <w:r>
              <w:rPr>
                <w:sz w:val="14"/>
                <w:szCs w:val="14"/>
                <w:lang w:val="fr-FR"/>
              </w:rPr>
              <w:t xml:space="preserve">es </w:t>
            </w:r>
            <w:r w:rsidRPr="00846252">
              <w:rPr>
                <w:sz w:val="14"/>
                <w:szCs w:val="14"/>
                <w:lang w:val="fr-FR"/>
              </w:rPr>
              <w:t>interaction</w:t>
            </w:r>
            <w:r>
              <w:rPr>
                <w:sz w:val="14"/>
                <w:szCs w:val="14"/>
                <w:lang w:val="fr-FR"/>
              </w:rPr>
              <w:t>s</w:t>
            </w:r>
            <w:r w:rsidRPr="00846252">
              <w:rPr>
                <w:sz w:val="14"/>
                <w:szCs w:val="14"/>
                <w:lang w:val="fr-FR"/>
              </w:rPr>
              <w:t>.</w:t>
            </w:r>
          </w:p>
        </w:tc>
        <w:tc>
          <w:tcPr>
            <w:tcW w:w="2184" w:type="dxa"/>
          </w:tcPr>
          <w:p w14:paraId="45417E30" w14:textId="77777777" w:rsidR="007D063A" w:rsidRPr="00846252" w:rsidRDefault="007D063A" w:rsidP="007D063A">
            <w:pPr>
              <w:pStyle w:val="TableParagraph"/>
              <w:ind w:right="51"/>
              <w:rPr>
                <w:sz w:val="14"/>
                <w:szCs w:val="14"/>
                <w:lang w:val="fr-FR"/>
              </w:rPr>
            </w:pPr>
            <w:r w:rsidRPr="00846252">
              <w:rPr>
                <w:sz w:val="14"/>
                <w:szCs w:val="14"/>
                <w:lang w:val="fr-FR"/>
              </w:rPr>
              <w:t>Je peux utiliser un éventail de langage simple pour faire face à des situations formelles et informelles et proposer des solutions. Je peux interagir dans une conversation et participer activement à des réunions concernant mon travail. Je peux poser des questions pour développer le sujet de la conversation.</w:t>
            </w:r>
          </w:p>
        </w:tc>
        <w:tc>
          <w:tcPr>
            <w:tcW w:w="2184" w:type="dxa"/>
          </w:tcPr>
          <w:p w14:paraId="53221C1E" w14:textId="2E58FF26" w:rsidR="007D063A" w:rsidRPr="00846252" w:rsidRDefault="007D063A" w:rsidP="007D063A">
            <w:pPr>
              <w:pStyle w:val="TableParagraph"/>
              <w:ind w:right="51"/>
              <w:rPr>
                <w:sz w:val="14"/>
                <w:szCs w:val="14"/>
                <w:lang w:val="fr-FR"/>
              </w:rPr>
            </w:pPr>
            <w:r w:rsidRPr="00846252">
              <w:rPr>
                <w:sz w:val="14"/>
                <w:szCs w:val="14"/>
                <w:lang w:val="fr-FR"/>
              </w:rPr>
              <w:t xml:space="preserve">Je peux interagir efficacement sur un éventail de sujets dans mon domaine d'ingénierie et aborder des problèmes spécifiques. Je peux étayer mes opinions par des preuves, négocier avec mes collègues, diriger des réunions et interagir efficacement pour parvenir à un consensus. </w:t>
            </w:r>
          </w:p>
        </w:tc>
        <w:tc>
          <w:tcPr>
            <w:tcW w:w="2184" w:type="dxa"/>
          </w:tcPr>
          <w:p w14:paraId="27412AF9" w14:textId="77777777" w:rsidR="007D063A" w:rsidRPr="00846252" w:rsidRDefault="007D063A" w:rsidP="007D063A">
            <w:pPr>
              <w:pStyle w:val="TableParagraph"/>
              <w:ind w:left="106" w:right="-4"/>
              <w:rPr>
                <w:sz w:val="14"/>
                <w:szCs w:val="14"/>
                <w:lang w:val="fr-FR"/>
              </w:rPr>
            </w:pPr>
            <w:r w:rsidRPr="00846252">
              <w:rPr>
                <w:sz w:val="14"/>
                <w:szCs w:val="14"/>
                <w:lang w:val="fr-FR"/>
              </w:rPr>
              <w:t xml:space="preserve">Je peux exprimer ma compréhension et mes motivations de manière fluide à des publics experts et non experts dans une gamme de situations. Je peux interagir spontanément avec un haut degré d'aisance pour collaborer, donner/recevoir </w:t>
            </w:r>
            <w:r>
              <w:rPr>
                <w:sz w:val="14"/>
                <w:szCs w:val="14"/>
                <w:lang w:val="fr-FR"/>
              </w:rPr>
              <w:t>un retour</w:t>
            </w:r>
            <w:r w:rsidRPr="00846252">
              <w:rPr>
                <w:sz w:val="14"/>
                <w:szCs w:val="14"/>
                <w:lang w:val="fr-FR"/>
              </w:rPr>
              <w:t>, améliorer le dialogue et résoudre des problèmes.</w:t>
            </w:r>
          </w:p>
          <w:p w14:paraId="5E9D7EE4" w14:textId="77777777" w:rsidR="007D063A" w:rsidRPr="00846252" w:rsidRDefault="007D063A" w:rsidP="007D063A">
            <w:pPr>
              <w:pStyle w:val="TableParagraph"/>
              <w:ind w:right="51"/>
              <w:rPr>
                <w:sz w:val="14"/>
                <w:szCs w:val="14"/>
                <w:lang w:val="fr-FR"/>
              </w:rPr>
            </w:pPr>
          </w:p>
        </w:tc>
        <w:tc>
          <w:tcPr>
            <w:tcW w:w="2184" w:type="dxa"/>
          </w:tcPr>
          <w:p w14:paraId="5B19E26B" w14:textId="0A1A67F4" w:rsidR="007D063A" w:rsidRPr="00846252" w:rsidRDefault="007D063A" w:rsidP="007D063A">
            <w:pPr>
              <w:pStyle w:val="TableParagraph"/>
              <w:ind w:right="51"/>
              <w:rPr>
                <w:sz w:val="14"/>
                <w:szCs w:val="14"/>
                <w:lang w:val="fr-FR"/>
              </w:rPr>
            </w:pPr>
            <w:r w:rsidRPr="00846252">
              <w:rPr>
                <w:sz w:val="14"/>
                <w:szCs w:val="14"/>
                <w:lang w:val="fr-FR"/>
              </w:rPr>
              <w:t>Je peux participer de manière constructive à des discussions sur n'importe quel sujet, même au-delà de mon domaine d'ingénierie. Je peux adapter le registre, la complexité technique et les arguments de mon discours à la situation et à l'auditoire.</w:t>
            </w:r>
          </w:p>
        </w:tc>
      </w:tr>
      <w:tr w:rsidR="007D063A" w:rsidRPr="00846252" w14:paraId="7431BB1D" w14:textId="7F53C5D7" w:rsidTr="007D063A">
        <w:trPr>
          <w:trHeight w:val="1780"/>
        </w:trPr>
        <w:tc>
          <w:tcPr>
            <w:tcW w:w="2182" w:type="dxa"/>
          </w:tcPr>
          <w:p w14:paraId="25683A01" w14:textId="77777777" w:rsidR="007D063A" w:rsidRPr="00846252" w:rsidRDefault="007D063A" w:rsidP="007D063A">
            <w:pPr>
              <w:pStyle w:val="TableParagraph"/>
              <w:spacing w:line="286" w:lineRule="exact"/>
              <w:rPr>
                <w:lang w:val="fr-FR"/>
              </w:rPr>
            </w:pPr>
            <w:r w:rsidRPr="00846252">
              <w:rPr>
                <w:b/>
                <w:bCs/>
                <w:sz w:val="24"/>
                <w:szCs w:val="24"/>
                <w:lang w:val="fr-FR"/>
              </w:rPr>
              <w:t xml:space="preserve">Parler </w:t>
            </w:r>
            <w:r w:rsidRPr="00846252">
              <w:rPr>
                <w:b/>
                <w:bCs/>
                <w:lang w:val="fr-FR"/>
              </w:rPr>
              <w:t>(production)</w:t>
            </w:r>
            <w:r w:rsidRPr="00846252">
              <w:rPr>
                <w:lang w:val="fr-FR"/>
              </w:rPr>
              <w:t xml:space="preserve"> discours mémorisé → discours spontané</w:t>
            </w:r>
          </w:p>
          <w:p w14:paraId="2A860085" w14:textId="77777777" w:rsidR="007D063A" w:rsidRPr="00846252" w:rsidRDefault="007D063A" w:rsidP="007D063A">
            <w:pPr>
              <w:pStyle w:val="TableParagraph"/>
              <w:spacing w:line="286" w:lineRule="exact"/>
              <w:rPr>
                <w:lang w:val="fr-FR"/>
              </w:rPr>
            </w:pPr>
            <w:proofErr w:type="gramStart"/>
            <w:r w:rsidRPr="00846252">
              <w:rPr>
                <w:lang w:val="fr-FR"/>
              </w:rPr>
              <w:t>en</w:t>
            </w:r>
            <w:proofErr w:type="gramEnd"/>
            <w:r w:rsidRPr="00846252">
              <w:rPr>
                <w:lang w:val="fr-FR"/>
              </w:rPr>
              <w:t xml:space="preserve"> face à face et dans des situations en ligne</w:t>
            </w:r>
          </w:p>
          <w:p w14:paraId="71CEC515" w14:textId="77777777" w:rsidR="007D063A" w:rsidRPr="00846252" w:rsidRDefault="007D063A" w:rsidP="007D063A">
            <w:pPr>
              <w:pStyle w:val="TableParagraph"/>
              <w:spacing w:before="1"/>
              <w:rPr>
                <w:color w:val="FF0000"/>
                <w:lang w:val="fr-FR"/>
              </w:rPr>
            </w:pPr>
          </w:p>
        </w:tc>
        <w:tc>
          <w:tcPr>
            <w:tcW w:w="2182" w:type="dxa"/>
          </w:tcPr>
          <w:p w14:paraId="246B9D82" w14:textId="77777777" w:rsidR="007D063A" w:rsidRPr="00846252" w:rsidRDefault="007D063A" w:rsidP="007D063A">
            <w:pPr>
              <w:pStyle w:val="TableParagraph"/>
              <w:ind w:right="14"/>
              <w:rPr>
                <w:color w:val="FF0000"/>
                <w:sz w:val="14"/>
                <w:szCs w:val="14"/>
                <w:lang w:val="fr-FR"/>
              </w:rPr>
            </w:pPr>
            <w:r w:rsidRPr="00846252">
              <w:rPr>
                <w:sz w:val="14"/>
                <w:szCs w:val="14"/>
                <w:lang w:val="fr-FR"/>
              </w:rPr>
              <w:t>Je peux me présenter, mon parcours, mon domaine d'ingénierie, et mes projets. Avec de la pratique, je peux donner des instructions simples et lire des chiffres et des équations fréquemment rencontrés dans mon domaine d'ingénierie.</w:t>
            </w:r>
          </w:p>
        </w:tc>
        <w:tc>
          <w:tcPr>
            <w:tcW w:w="2184" w:type="dxa"/>
          </w:tcPr>
          <w:p w14:paraId="4F8646D6" w14:textId="77777777" w:rsidR="007D063A" w:rsidRPr="00846252" w:rsidRDefault="007D063A" w:rsidP="007D063A">
            <w:pPr>
              <w:pStyle w:val="TableParagraph"/>
              <w:ind w:left="109" w:right="-20"/>
              <w:rPr>
                <w:color w:val="FF0000"/>
                <w:sz w:val="14"/>
                <w:szCs w:val="14"/>
                <w:lang w:val="fr-FR"/>
              </w:rPr>
            </w:pPr>
            <w:r w:rsidRPr="00846252">
              <w:rPr>
                <w:sz w:val="14"/>
                <w:szCs w:val="14"/>
                <w:lang w:val="fr-FR"/>
              </w:rPr>
              <w:t xml:space="preserve">Je peux utiliser des textes préparés et le </w:t>
            </w:r>
            <w:r>
              <w:rPr>
                <w:sz w:val="14"/>
                <w:szCs w:val="14"/>
                <w:lang w:val="fr-FR"/>
              </w:rPr>
              <w:t>vocabulaire</w:t>
            </w:r>
            <w:r w:rsidRPr="00846252">
              <w:rPr>
                <w:sz w:val="14"/>
                <w:szCs w:val="14"/>
                <w:lang w:val="fr-FR"/>
              </w:rPr>
              <w:t>* fréquemment rencontré dans mon domaine d'ingénierie pour décrire des objets, des expériences, des observations et des projets. Je peux verbaliser des formules et communiquer des données dans un langage simple.</w:t>
            </w:r>
          </w:p>
        </w:tc>
        <w:tc>
          <w:tcPr>
            <w:tcW w:w="2184" w:type="dxa"/>
          </w:tcPr>
          <w:p w14:paraId="6D586BF0" w14:textId="77777777" w:rsidR="007D063A" w:rsidRPr="00846252" w:rsidRDefault="007D063A" w:rsidP="007D063A">
            <w:pPr>
              <w:pStyle w:val="TableParagraph"/>
              <w:ind w:right="74"/>
              <w:rPr>
                <w:color w:val="FF0000"/>
                <w:sz w:val="14"/>
                <w:szCs w:val="14"/>
                <w:lang w:val="fr-FR"/>
              </w:rPr>
            </w:pPr>
            <w:r w:rsidRPr="00846252">
              <w:rPr>
                <w:sz w:val="14"/>
                <w:szCs w:val="14"/>
                <w:lang w:val="fr-FR"/>
              </w:rPr>
              <w:t>Je peux raconter mon travail actuel et mes expériences précédentes en utilisant des phrases connectées. Je peux résumer des informations, présenter des données et décrire des processus spécifiques. Je peux créer et faire une présentation avec des éléments visuels sur un sujet technique.</w:t>
            </w:r>
          </w:p>
        </w:tc>
        <w:tc>
          <w:tcPr>
            <w:tcW w:w="2184" w:type="dxa"/>
          </w:tcPr>
          <w:p w14:paraId="017B0B7B" w14:textId="3212B8C9" w:rsidR="007D063A" w:rsidRPr="00846252" w:rsidRDefault="007D063A" w:rsidP="007D063A">
            <w:pPr>
              <w:pStyle w:val="TableParagraph"/>
              <w:ind w:right="74"/>
              <w:rPr>
                <w:sz w:val="14"/>
                <w:szCs w:val="14"/>
                <w:lang w:val="fr-FR"/>
              </w:rPr>
            </w:pPr>
            <w:r w:rsidRPr="00846252">
              <w:rPr>
                <w:sz w:val="14"/>
                <w:szCs w:val="14"/>
                <w:lang w:val="fr-FR"/>
              </w:rPr>
              <w:t>Je peux décrire et donner des instructions efficaces sur des processus et des méthodes spécifiques dans mon domaine d'ingénierie. Je peux interpréter des données spontanément et partager ma compréhension de manière précise et concise.</w:t>
            </w:r>
          </w:p>
        </w:tc>
        <w:tc>
          <w:tcPr>
            <w:tcW w:w="2184" w:type="dxa"/>
          </w:tcPr>
          <w:p w14:paraId="68741937" w14:textId="1347B2E4" w:rsidR="007D063A" w:rsidRPr="00846252" w:rsidRDefault="007D063A" w:rsidP="007D063A">
            <w:pPr>
              <w:pStyle w:val="TableParagraph"/>
              <w:ind w:right="74"/>
              <w:rPr>
                <w:sz w:val="14"/>
                <w:szCs w:val="14"/>
                <w:lang w:val="fr-FR"/>
              </w:rPr>
            </w:pPr>
            <w:r w:rsidRPr="00846252">
              <w:rPr>
                <w:sz w:val="14"/>
                <w:szCs w:val="14"/>
                <w:lang w:val="fr-FR"/>
              </w:rPr>
              <w:t>Je peux appliquer les structures utilisées dans des présentations préparées dans un discours plus spontané pour convaincre des publics experts et non experts. Je peux faire en sorte que mes interlocuteurs soient attentifs et se sentent convaincus et bien informés</w:t>
            </w:r>
            <w:r w:rsidRPr="00846252">
              <w:rPr>
                <w:color w:val="FF0000"/>
                <w:sz w:val="14"/>
                <w:szCs w:val="14"/>
                <w:lang w:val="fr-FR"/>
              </w:rPr>
              <w:t>.</w:t>
            </w:r>
          </w:p>
        </w:tc>
        <w:tc>
          <w:tcPr>
            <w:tcW w:w="2184" w:type="dxa"/>
          </w:tcPr>
          <w:p w14:paraId="48F84147" w14:textId="40A68D53" w:rsidR="007D063A" w:rsidRPr="00846252" w:rsidRDefault="007D063A" w:rsidP="007D063A">
            <w:pPr>
              <w:pStyle w:val="TableParagraph"/>
              <w:ind w:right="74"/>
              <w:rPr>
                <w:sz w:val="14"/>
                <w:szCs w:val="14"/>
                <w:lang w:val="fr-FR"/>
              </w:rPr>
            </w:pPr>
            <w:r w:rsidRPr="00846252">
              <w:rPr>
                <w:sz w:val="14"/>
                <w:szCs w:val="14"/>
                <w:lang w:val="fr-FR"/>
              </w:rPr>
              <w:t>Je peux parler couramment de n'importe quel sujet, même au-delà de mon domaine d'ingénierie. Je peux adapter le registre, la complexité technique et les arguments de mon discours à la situation et à l'auditoire.</w:t>
            </w:r>
          </w:p>
        </w:tc>
      </w:tr>
      <w:tr w:rsidR="007D063A" w:rsidRPr="00846252" w14:paraId="08FF22D0" w14:textId="7E20A107" w:rsidTr="007D063A">
        <w:trPr>
          <w:trHeight w:val="1905"/>
        </w:trPr>
        <w:tc>
          <w:tcPr>
            <w:tcW w:w="2182" w:type="dxa"/>
          </w:tcPr>
          <w:p w14:paraId="32E43B27" w14:textId="77777777" w:rsidR="007D063A" w:rsidRPr="00846252" w:rsidRDefault="007D063A" w:rsidP="007D063A">
            <w:pPr>
              <w:pStyle w:val="TableParagraph"/>
              <w:spacing w:before="1"/>
              <w:rPr>
                <w:lang w:val="fr-FR"/>
              </w:rPr>
            </w:pPr>
            <w:r w:rsidRPr="00846252">
              <w:rPr>
                <w:b/>
                <w:bCs/>
                <w:sz w:val="24"/>
                <w:szCs w:val="24"/>
                <w:lang w:val="fr-FR"/>
              </w:rPr>
              <w:t>Ecrire</w:t>
            </w:r>
            <w:r w:rsidRPr="00846252">
              <w:rPr>
                <w:lang w:val="fr-FR"/>
              </w:rPr>
              <w:t xml:space="preserve"> </w:t>
            </w:r>
          </w:p>
          <w:p w14:paraId="78BE0521" w14:textId="77777777" w:rsidR="007D063A" w:rsidRPr="00846252" w:rsidRDefault="007D063A" w:rsidP="007D063A">
            <w:pPr>
              <w:pStyle w:val="TableParagraph"/>
              <w:spacing w:before="1"/>
              <w:rPr>
                <w:lang w:val="fr-FR"/>
              </w:rPr>
            </w:pPr>
          </w:p>
          <w:p w14:paraId="2CD7CB82" w14:textId="77777777" w:rsidR="007D063A" w:rsidRPr="00846252" w:rsidRDefault="007D063A" w:rsidP="007D063A">
            <w:pPr>
              <w:pStyle w:val="TableParagraph"/>
              <w:spacing w:before="1"/>
              <w:rPr>
                <w:color w:val="FF0000"/>
                <w:lang w:val="fr-FR"/>
              </w:rPr>
            </w:pPr>
            <w:r w:rsidRPr="00846252">
              <w:rPr>
                <w:lang w:val="fr-FR"/>
              </w:rPr>
              <w:t>Situations individuelles ou collaboratives, synchrones ou asynchrones</w:t>
            </w:r>
          </w:p>
        </w:tc>
        <w:tc>
          <w:tcPr>
            <w:tcW w:w="2182" w:type="dxa"/>
          </w:tcPr>
          <w:p w14:paraId="6DA71244" w14:textId="77777777" w:rsidR="007D063A" w:rsidRPr="00846252" w:rsidRDefault="007D063A" w:rsidP="007D063A">
            <w:pPr>
              <w:pStyle w:val="TableParagraph"/>
              <w:ind w:right="192"/>
              <w:rPr>
                <w:sz w:val="14"/>
                <w:szCs w:val="14"/>
                <w:lang w:val="fr-FR"/>
              </w:rPr>
            </w:pPr>
            <w:r w:rsidRPr="00846252">
              <w:rPr>
                <w:sz w:val="14"/>
                <w:szCs w:val="14"/>
                <w:lang w:val="fr-FR"/>
              </w:rPr>
              <w:t xml:space="preserve">Je peux saisir du texte et des informations de base dans des formulaires ou des pages de connexion, par exemple. Je peux composer des textes avec des phrases simples sur moi-même, mon parcours et mon domaine d’ingénierie. </w:t>
            </w:r>
          </w:p>
        </w:tc>
        <w:tc>
          <w:tcPr>
            <w:tcW w:w="2184" w:type="dxa"/>
          </w:tcPr>
          <w:p w14:paraId="3D74A4F4" w14:textId="77777777" w:rsidR="007D063A" w:rsidRPr="00846252" w:rsidRDefault="007D063A" w:rsidP="007D063A">
            <w:pPr>
              <w:pStyle w:val="TableParagraph"/>
              <w:ind w:left="109" w:right="36"/>
              <w:rPr>
                <w:color w:val="FF0000"/>
                <w:sz w:val="14"/>
                <w:szCs w:val="14"/>
                <w:lang w:val="fr-FR"/>
              </w:rPr>
            </w:pPr>
            <w:r w:rsidRPr="00846252">
              <w:rPr>
                <w:sz w:val="14"/>
                <w:szCs w:val="14"/>
                <w:lang w:val="fr-FR"/>
              </w:rPr>
              <w:t>Je peux composer des textes simples pour mes camarades sur des événements courants à l'</w:t>
            </w:r>
            <w:r>
              <w:rPr>
                <w:sz w:val="14"/>
                <w:szCs w:val="14"/>
                <w:lang w:val="fr-FR"/>
              </w:rPr>
              <w:t>université</w:t>
            </w:r>
            <w:r w:rsidRPr="00846252">
              <w:rPr>
                <w:sz w:val="14"/>
                <w:szCs w:val="14"/>
                <w:lang w:val="fr-FR"/>
              </w:rPr>
              <w:t>/au travail. Je peux décrire des objets courants. Je peux faire des demandes et des suggestions et y répondre en utilisant les conventions de la messagerie instantanée</w:t>
            </w:r>
            <w:r>
              <w:rPr>
                <w:sz w:val="14"/>
                <w:szCs w:val="14"/>
                <w:lang w:val="fr-FR"/>
              </w:rPr>
              <w:t xml:space="preserve"> et</w:t>
            </w:r>
            <w:r w:rsidRPr="00846252">
              <w:rPr>
                <w:sz w:val="14"/>
                <w:szCs w:val="14"/>
                <w:lang w:val="fr-FR"/>
              </w:rPr>
              <w:t xml:space="preserve"> du courrier électronique, par exemple.</w:t>
            </w:r>
          </w:p>
        </w:tc>
        <w:tc>
          <w:tcPr>
            <w:tcW w:w="2184" w:type="dxa"/>
          </w:tcPr>
          <w:p w14:paraId="3EE8EDFF" w14:textId="77777777" w:rsidR="007D063A" w:rsidRPr="00846252" w:rsidRDefault="007D063A" w:rsidP="007D063A">
            <w:pPr>
              <w:pStyle w:val="TableParagraph"/>
              <w:ind w:right="-5"/>
              <w:rPr>
                <w:color w:val="FF0000"/>
                <w:sz w:val="14"/>
                <w:szCs w:val="14"/>
                <w:lang w:val="fr-FR"/>
              </w:rPr>
            </w:pPr>
            <w:r w:rsidRPr="00846252">
              <w:rPr>
                <w:sz w:val="14"/>
                <w:szCs w:val="14"/>
                <w:lang w:val="fr-FR"/>
              </w:rPr>
              <w:t>Je peux rédiger des définitions et des descriptions, et produire un texte simple et cohérent pour informer les lecteurs sur des sujets relevant de mon domaine d'ingénierie. Je peux correspondre/interagir en utilisant un registre neutre et formel. Je peux utiliser des documents de référence pour améliorer mon écriture</w:t>
            </w:r>
            <w:r w:rsidRPr="00846252">
              <w:rPr>
                <w:color w:val="FF0000"/>
                <w:sz w:val="14"/>
                <w:szCs w:val="14"/>
                <w:lang w:val="fr-FR"/>
              </w:rPr>
              <w:t>.</w:t>
            </w:r>
          </w:p>
        </w:tc>
        <w:tc>
          <w:tcPr>
            <w:tcW w:w="2184" w:type="dxa"/>
          </w:tcPr>
          <w:p w14:paraId="7F43801E" w14:textId="50888158" w:rsidR="007D063A" w:rsidRPr="00846252" w:rsidRDefault="007D063A" w:rsidP="007D063A">
            <w:pPr>
              <w:pStyle w:val="TableParagraph"/>
              <w:ind w:right="-5"/>
              <w:rPr>
                <w:sz w:val="14"/>
                <w:szCs w:val="14"/>
                <w:lang w:val="fr-FR"/>
              </w:rPr>
            </w:pPr>
            <w:r w:rsidRPr="00846252">
              <w:rPr>
                <w:sz w:val="14"/>
                <w:szCs w:val="14"/>
                <w:lang w:val="fr-FR"/>
              </w:rPr>
              <w:t>Je peux résumer et/ou paraphraser des textes sur des sujets techniques. Je peux (</w:t>
            </w:r>
            <w:proofErr w:type="spellStart"/>
            <w:r w:rsidRPr="00846252">
              <w:rPr>
                <w:sz w:val="14"/>
                <w:szCs w:val="14"/>
                <w:lang w:val="fr-FR"/>
              </w:rPr>
              <w:t>co</w:t>
            </w:r>
            <w:proofErr w:type="spellEnd"/>
            <w:r w:rsidRPr="00846252">
              <w:rPr>
                <w:sz w:val="14"/>
                <w:szCs w:val="14"/>
                <w:lang w:val="fr-FR"/>
              </w:rPr>
              <w:t>-)écrire des textes efficacement structurés. Je peux écrire sur des sujets techniques dans un style informatif et</w:t>
            </w:r>
            <w:r>
              <w:rPr>
                <w:sz w:val="14"/>
                <w:szCs w:val="14"/>
                <w:lang w:val="fr-FR"/>
              </w:rPr>
              <w:t>/ou</w:t>
            </w:r>
            <w:r w:rsidRPr="00846252">
              <w:rPr>
                <w:sz w:val="14"/>
                <w:szCs w:val="14"/>
                <w:lang w:val="fr-FR"/>
              </w:rPr>
              <w:t xml:space="preserve"> persuasif. </w:t>
            </w:r>
            <w:r w:rsidRPr="007C09FD">
              <w:rPr>
                <w:sz w:val="14"/>
                <w:szCs w:val="14"/>
                <w:lang w:val="fr-FR"/>
              </w:rPr>
              <w:t>Je peux utiliser les conventions de la correspondance formelle.</w:t>
            </w:r>
          </w:p>
        </w:tc>
        <w:tc>
          <w:tcPr>
            <w:tcW w:w="2184" w:type="dxa"/>
          </w:tcPr>
          <w:p w14:paraId="5B96FC67" w14:textId="1FD6DECB" w:rsidR="007D063A" w:rsidRPr="00846252" w:rsidRDefault="007D063A" w:rsidP="007D063A">
            <w:pPr>
              <w:pStyle w:val="TableParagraph"/>
              <w:ind w:right="-5"/>
              <w:rPr>
                <w:sz w:val="14"/>
                <w:szCs w:val="14"/>
                <w:lang w:val="fr-FR"/>
              </w:rPr>
            </w:pPr>
            <w:r w:rsidRPr="00846252">
              <w:rPr>
                <w:sz w:val="14"/>
                <w:szCs w:val="14"/>
                <w:lang w:val="fr-FR"/>
              </w:rPr>
              <w:t>Je peux (</w:t>
            </w:r>
            <w:proofErr w:type="spellStart"/>
            <w:r w:rsidRPr="00846252">
              <w:rPr>
                <w:sz w:val="14"/>
                <w:szCs w:val="14"/>
                <w:lang w:val="fr-FR"/>
              </w:rPr>
              <w:t>co</w:t>
            </w:r>
            <w:proofErr w:type="spellEnd"/>
            <w:r w:rsidRPr="00846252">
              <w:rPr>
                <w:sz w:val="14"/>
                <w:szCs w:val="14"/>
                <w:lang w:val="fr-FR"/>
              </w:rPr>
              <w:t xml:space="preserve">-)écrire des textes cohérents. Je peux appliquer les conventions de l'écriture académique/technique pour produire un texte efficace et informatif avec des preuves à l'appui et une combinaison appropriée de médias. </w:t>
            </w:r>
            <w:r w:rsidRPr="00846252">
              <w:rPr>
                <w:sz w:val="14"/>
                <w:szCs w:val="14"/>
              </w:rPr>
              <w:t xml:space="preserve">Je </w:t>
            </w:r>
            <w:proofErr w:type="spellStart"/>
            <w:r w:rsidRPr="00846252">
              <w:rPr>
                <w:sz w:val="14"/>
                <w:szCs w:val="14"/>
              </w:rPr>
              <w:t>peux</w:t>
            </w:r>
            <w:proofErr w:type="spellEnd"/>
            <w:r w:rsidRPr="00846252">
              <w:rPr>
                <w:sz w:val="14"/>
                <w:szCs w:val="14"/>
              </w:rPr>
              <w:t xml:space="preserve"> </w:t>
            </w:r>
            <w:proofErr w:type="spellStart"/>
            <w:r w:rsidRPr="00846252">
              <w:rPr>
                <w:sz w:val="14"/>
                <w:szCs w:val="14"/>
              </w:rPr>
              <w:t>collaborer</w:t>
            </w:r>
            <w:proofErr w:type="spellEnd"/>
            <w:r w:rsidRPr="00846252">
              <w:rPr>
                <w:sz w:val="14"/>
                <w:szCs w:val="14"/>
              </w:rPr>
              <w:t xml:space="preserve"> et donner/ </w:t>
            </w:r>
            <w:proofErr w:type="spellStart"/>
            <w:r w:rsidRPr="00846252">
              <w:rPr>
                <w:sz w:val="14"/>
                <w:szCs w:val="14"/>
              </w:rPr>
              <w:t>recevoir</w:t>
            </w:r>
            <w:proofErr w:type="spellEnd"/>
            <w:r w:rsidRPr="00846252">
              <w:rPr>
                <w:sz w:val="14"/>
                <w:szCs w:val="14"/>
              </w:rPr>
              <w:t xml:space="preserve"> un retour.</w:t>
            </w:r>
          </w:p>
        </w:tc>
        <w:tc>
          <w:tcPr>
            <w:tcW w:w="2184" w:type="dxa"/>
          </w:tcPr>
          <w:p w14:paraId="4A5DDED9" w14:textId="112DD2B6" w:rsidR="007D063A" w:rsidRPr="00846252" w:rsidRDefault="007D063A" w:rsidP="007D063A">
            <w:pPr>
              <w:pStyle w:val="TableParagraph"/>
              <w:ind w:right="-5"/>
              <w:rPr>
                <w:sz w:val="14"/>
                <w:szCs w:val="14"/>
                <w:lang w:val="fr-FR"/>
              </w:rPr>
            </w:pPr>
            <w:r w:rsidRPr="00846252">
              <w:rPr>
                <w:sz w:val="14"/>
                <w:szCs w:val="14"/>
                <w:lang w:val="fr-FR"/>
              </w:rPr>
              <w:t>Je peux rédiger des textes fluides, cohérents et faciles à lire sur n'importe quel sujet, même en dehors de mon domaine d'ingénierie. Je peux adapter le registre, la complexité technique et les arguments de mes écrits à la situation et au public. Je peux utiliser les médias sociaux pour diffuser mon travail.</w:t>
            </w:r>
          </w:p>
        </w:tc>
      </w:tr>
    </w:tbl>
    <w:p w14:paraId="7F626D84" w14:textId="19337776" w:rsidR="007D063A" w:rsidRDefault="007D063A" w:rsidP="001741B3">
      <w:pPr>
        <w:rPr>
          <w:lang w:val="fr-FR"/>
        </w:rPr>
      </w:pPr>
    </w:p>
    <w:tbl>
      <w:tblPr>
        <w:tblW w:w="1528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2182"/>
        <w:gridCol w:w="2184"/>
        <w:gridCol w:w="2184"/>
        <w:gridCol w:w="2184"/>
        <w:gridCol w:w="2184"/>
        <w:gridCol w:w="2184"/>
      </w:tblGrid>
      <w:tr w:rsidR="007D063A" w:rsidRPr="00FE05AD" w14:paraId="36A9710F" w14:textId="68623B80" w:rsidTr="007D063A">
        <w:trPr>
          <w:trHeight w:val="566"/>
        </w:trPr>
        <w:tc>
          <w:tcPr>
            <w:tcW w:w="2182" w:type="dxa"/>
          </w:tcPr>
          <w:p w14:paraId="086630FB" w14:textId="77777777" w:rsidR="007D063A" w:rsidRPr="00FE05AD" w:rsidRDefault="007D063A" w:rsidP="007D063A">
            <w:pPr>
              <w:pStyle w:val="TableParagraph"/>
              <w:ind w:left="0"/>
              <w:rPr>
                <w:sz w:val="16"/>
              </w:rPr>
            </w:pPr>
          </w:p>
        </w:tc>
        <w:tc>
          <w:tcPr>
            <w:tcW w:w="2182" w:type="dxa"/>
          </w:tcPr>
          <w:p w14:paraId="5371CA53" w14:textId="77777777" w:rsidR="007D063A" w:rsidRPr="00FE05AD" w:rsidRDefault="007D063A" w:rsidP="007D063A">
            <w:pPr>
              <w:pStyle w:val="TableParagraph"/>
              <w:spacing w:line="335" w:lineRule="exact"/>
              <w:ind w:left="1069" w:right="750"/>
              <w:jc w:val="center"/>
              <w:rPr>
                <w:b/>
                <w:sz w:val="28"/>
              </w:rPr>
            </w:pPr>
            <w:r w:rsidRPr="00FE05AD">
              <w:rPr>
                <w:b/>
                <w:sz w:val="28"/>
              </w:rPr>
              <w:t>A1</w:t>
            </w:r>
          </w:p>
        </w:tc>
        <w:tc>
          <w:tcPr>
            <w:tcW w:w="2184" w:type="dxa"/>
          </w:tcPr>
          <w:p w14:paraId="4F6BB462" w14:textId="77777777" w:rsidR="007D063A" w:rsidRPr="00FE05AD" w:rsidRDefault="007D063A" w:rsidP="007D063A">
            <w:pPr>
              <w:pStyle w:val="TableParagraph"/>
              <w:spacing w:line="335" w:lineRule="exact"/>
              <w:ind w:left="1071" w:right="750"/>
              <w:jc w:val="center"/>
              <w:rPr>
                <w:b/>
                <w:sz w:val="28"/>
              </w:rPr>
            </w:pPr>
            <w:r w:rsidRPr="00FE05AD">
              <w:rPr>
                <w:b/>
                <w:sz w:val="28"/>
              </w:rPr>
              <w:t>A2</w:t>
            </w:r>
          </w:p>
        </w:tc>
        <w:tc>
          <w:tcPr>
            <w:tcW w:w="2184" w:type="dxa"/>
          </w:tcPr>
          <w:p w14:paraId="71F3F275" w14:textId="77777777" w:rsidR="007D063A" w:rsidRPr="00FE05AD" w:rsidRDefault="007D063A" w:rsidP="007D063A">
            <w:pPr>
              <w:pStyle w:val="TableParagraph"/>
              <w:spacing w:line="335" w:lineRule="exact"/>
              <w:ind w:left="1063" w:right="750"/>
              <w:jc w:val="center"/>
              <w:rPr>
                <w:b/>
                <w:sz w:val="28"/>
              </w:rPr>
            </w:pPr>
            <w:r w:rsidRPr="00FE05AD">
              <w:rPr>
                <w:b/>
                <w:sz w:val="28"/>
              </w:rPr>
              <w:t>B1</w:t>
            </w:r>
          </w:p>
        </w:tc>
        <w:tc>
          <w:tcPr>
            <w:tcW w:w="2184" w:type="dxa"/>
          </w:tcPr>
          <w:p w14:paraId="7FDB4434" w14:textId="07EE772E" w:rsidR="007D063A" w:rsidRPr="00FE05AD" w:rsidRDefault="007D063A" w:rsidP="007D063A">
            <w:pPr>
              <w:pStyle w:val="TableParagraph"/>
              <w:spacing w:line="335" w:lineRule="exact"/>
              <w:ind w:left="1063" w:right="750"/>
              <w:jc w:val="center"/>
              <w:rPr>
                <w:b/>
                <w:sz w:val="28"/>
              </w:rPr>
            </w:pPr>
            <w:r w:rsidRPr="00FE05AD">
              <w:rPr>
                <w:b/>
                <w:sz w:val="28"/>
              </w:rPr>
              <w:t>B2</w:t>
            </w:r>
          </w:p>
        </w:tc>
        <w:tc>
          <w:tcPr>
            <w:tcW w:w="2184" w:type="dxa"/>
          </w:tcPr>
          <w:p w14:paraId="19D47A86" w14:textId="625ED68F" w:rsidR="007D063A" w:rsidRPr="00FE05AD" w:rsidRDefault="007D063A" w:rsidP="007D063A">
            <w:pPr>
              <w:pStyle w:val="TableParagraph"/>
              <w:spacing w:line="335" w:lineRule="exact"/>
              <w:ind w:left="1063" w:right="750"/>
              <w:jc w:val="center"/>
              <w:rPr>
                <w:b/>
                <w:sz w:val="28"/>
              </w:rPr>
            </w:pPr>
            <w:r w:rsidRPr="00FE05AD">
              <w:rPr>
                <w:b/>
                <w:sz w:val="28"/>
              </w:rPr>
              <w:t>C1</w:t>
            </w:r>
          </w:p>
        </w:tc>
        <w:tc>
          <w:tcPr>
            <w:tcW w:w="2184" w:type="dxa"/>
          </w:tcPr>
          <w:p w14:paraId="076D356F" w14:textId="6B5A044A" w:rsidR="007D063A" w:rsidRPr="00FE05AD" w:rsidRDefault="007D063A" w:rsidP="007D063A">
            <w:pPr>
              <w:pStyle w:val="TableParagraph"/>
              <w:spacing w:line="335" w:lineRule="exact"/>
              <w:ind w:left="1063" w:right="750"/>
              <w:jc w:val="center"/>
              <w:rPr>
                <w:b/>
                <w:sz w:val="28"/>
              </w:rPr>
            </w:pPr>
            <w:r w:rsidRPr="00FE05AD">
              <w:rPr>
                <w:b/>
                <w:sz w:val="28"/>
              </w:rPr>
              <w:t>C2</w:t>
            </w:r>
          </w:p>
        </w:tc>
      </w:tr>
      <w:tr w:rsidR="007D063A" w:rsidRPr="00FE05AD" w14:paraId="710B0F31" w14:textId="3709515D" w:rsidTr="007D063A">
        <w:trPr>
          <w:trHeight w:val="1780"/>
        </w:trPr>
        <w:tc>
          <w:tcPr>
            <w:tcW w:w="2182" w:type="dxa"/>
          </w:tcPr>
          <w:p w14:paraId="1D631E59" w14:textId="77777777" w:rsidR="007D063A" w:rsidRPr="00FE05AD" w:rsidRDefault="007D063A" w:rsidP="007D063A">
            <w:pPr>
              <w:pStyle w:val="TableParagraph"/>
              <w:ind w:left="108"/>
              <w:rPr>
                <w:b/>
                <w:lang w:val="de-AT"/>
              </w:rPr>
            </w:pPr>
            <w:r w:rsidRPr="00FE05AD">
              <w:rPr>
                <w:b/>
                <w:lang w:val="de-AT"/>
              </w:rPr>
              <w:t xml:space="preserve">Hören </w:t>
            </w:r>
            <w:r w:rsidRPr="00FE05AD">
              <w:rPr>
                <w:bCs/>
                <w:lang w:val="de-AT"/>
              </w:rPr>
              <w:t>in persönlichen und digitalen Szenarien</w:t>
            </w:r>
          </w:p>
          <w:p w14:paraId="7E900442" w14:textId="77777777" w:rsidR="007D063A" w:rsidRPr="00FE05AD" w:rsidRDefault="007D063A" w:rsidP="007D063A">
            <w:pPr>
              <w:pStyle w:val="TableParagraph"/>
              <w:ind w:left="108"/>
              <w:rPr>
                <w:bCs/>
                <w:lang w:val="de-AT"/>
              </w:rPr>
            </w:pPr>
          </w:p>
          <w:p w14:paraId="76006690" w14:textId="77777777" w:rsidR="007D063A" w:rsidRPr="00FE05AD" w:rsidRDefault="007D063A" w:rsidP="007D063A">
            <w:pPr>
              <w:pStyle w:val="TableParagraph"/>
              <w:ind w:left="108"/>
              <w:rPr>
                <w:b/>
                <w:sz w:val="14"/>
                <w:szCs w:val="14"/>
              </w:rPr>
            </w:pPr>
            <w:r w:rsidRPr="00FE05AD">
              <w:rPr>
                <w:bCs/>
                <w:sz w:val="14"/>
                <w:szCs w:val="14"/>
                <w:lang w:val="de-AT"/>
              </w:rPr>
              <w:t xml:space="preserve">*z.B. Zahlen, Gleichungen, Fachvokabular. </w:t>
            </w:r>
            <w:proofErr w:type="spellStart"/>
            <w:r w:rsidRPr="00FE05AD">
              <w:rPr>
                <w:bCs/>
                <w:sz w:val="14"/>
                <w:szCs w:val="14"/>
              </w:rPr>
              <w:t>Schlüsselbegriffe</w:t>
            </w:r>
            <w:proofErr w:type="spellEnd"/>
            <w:r w:rsidRPr="00FE05AD">
              <w:rPr>
                <w:bCs/>
                <w:sz w:val="14"/>
                <w:szCs w:val="14"/>
              </w:rPr>
              <w:t xml:space="preserve"> der IKT.</w:t>
            </w:r>
          </w:p>
        </w:tc>
        <w:tc>
          <w:tcPr>
            <w:tcW w:w="2182" w:type="dxa"/>
          </w:tcPr>
          <w:p w14:paraId="086B95A2" w14:textId="77777777" w:rsidR="007D063A" w:rsidRPr="00F235E7" w:rsidRDefault="007D063A" w:rsidP="007D063A">
            <w:pPr>
              <w:pStyle w:val="TableParagraph"/>
              <w:ind w:right="347"/>
              <w:rPr>
                <w:i/>
                <w:sz w:val="13"/>
                <w:szCs w:val="13"/>
              </w:rPr>
            </w:pPr>
            <w:r w:rsidRPr="00F235E7">
              <w:rPr>
                <w:sz w:val="13"/>
                <w:szCs w:val="13"/>
                <w:lang w:val="de-AT"/>
              </w:rPr>
              <w:t xml:space="preserve">Ich kann häufig vorkommende Vokabeln für E-Kommunikation und mein ingenieurwissenschaftliches Fachgebiet* verstehen. </w:t>
            </w:r>
            <w:r w:rsidRPr="00F235E7">
              <w:rPr>
                <w:sz w:val="13"/>
                <w:szCs w:val="13"/>
              </w:rPr>
              <w:t xml:space="preserve">Ich </w:t>
            </w:r>
            <w:proofErr w:type="spellStart"/>
            <w:r w:rsidRPr="00F235E7">
              <w:rPr>
                <w:sz w:val="13"/>
                <w:szCs w:val="13"/>
              </w:rPr>
              <w:t>kann</w:t>
            </w:r>
            <w:proofErr w:type="spellEnd"/>
            <w:r w:rsidRPr="00F235E7">
              <w:rPr>
                <w:sz w:val="13"/>
                <w:szCs w:val="13"/>
              </w:rPr>
              <w:t xml:space="preserve"> </w:t>
            </w:r>
            <w:proofErr w:type="spellStart"/>
            <w:r w:rsidRPr="00F235E7">
              <w:rPr>
                <w:sz w:val="13"/>
                <w:szCs w:val="13"/>
              </w:rPr>
              <w:t>eine</w:t>
            </w:r>
            <w:proofErr w:type="spellEnd"/>
            <w:r w:rsidRPr="00F235E7">
              <w:rPr>
                <w:sz w:val="13"/>
                <w:szCs w:val="13"/>
              </w:rPr>
              <w:t xml:space="preserve"> </w:t>
            </w:r>
            <w:proofErr w:type="spellStart"/>
            <w:r w:rsidRPr="00F235E7">
              <w:rPr>
                <w:sz w:val="13"/>
                <w:szCs w:val="13"/>
              </w:rPr>
              <w:t>Nachricht</w:t>
            </w:r>
            <w:proofErr w:type="spellEnd"/>
            <w:r w:rsidRPr="00F235E7">
              <w:rPr>
                <w:sz w:val="13"/>
                <w:szCs w:val="13"/>
              </w:rPr>
              <w:t xml:space="preserve"> verstehen, die dieses </w:t>
            </w:r>
            <w:proofErr w:type="spellStart"/>
            <w:r w:rsidRPr="00F235E7">
              <w:rPr>
                <w:sz w:val="13"/>
                <w:szCs w:val="13"/>
              </w:rPr>
              <w:t>Vokabular</w:t>
            </w:r>
            <w:proofErr w:type="spellEnd"/>
            <w:r w:rsidRPr="00F235E7">
              <w:rPr>
                <w:sz w:val="13"/>
                <w:szCs w:val="13"/>
              </w:rPr>
              <w:t xml:space="preserve"> </w:t>
            </w:r>
            <w:proofErr w:type="spellStart"/>
            <w:r w:rsidRPr="00F235E7">
              <w:rPr>
                <w:sz w:val="13"/>
                <w:szCs w:val="13"/>
              </w:rPr>
              <w:t>enthält</w:t>
            </w:r>
            <w:proofErr w:type="spellEnd"/>
            <w:r w:rsidRPr="00F235E7">
              <w:rPr>
                <w:sz w:val="13"/>
                <w:szCs w:val="13"/>
              </w:rPr>
              <w:t>.</w:t>
            </w:r>
          </w:p>
        </w:tc>
        <w:tc>
          <w:tcPr>
            <w:tcW w:w="2184" w:type="dxa"/>
          </w:tcPr>
          <w:p w14:paraId="225809F2" w14:textId="77777777" w:rsidR="007D063A" w:rsidRPr="00F235E7" w:rsidRDefault="007D063A" w:rsidP="007D063A">
            <w:pPr>
              <w:pStyle w:val="TableParagraph"/>
              <w:ind w:left="109" w:right="15"/>
              <w:rPr>
                <w:sz w:val="13"/>
                <w:szCs w:val="13"/>
                <w:lang w:val="de-AT"/>
              </w:rPr>
            </w:pPr>
            <w:r w:rsidRPr="00F235E7">
              <w:rPr>
                <w:sz w:val="13"/>
                <w:szCs w:val="13"/>
                <w:lang w:val="de-AT"/>
              </w:rPr>
              <w:t>Ich kann auf wichtige Informationen achten und Aussagen ausreichend verstehen, um einfache Fragen zu beantworten. Ich kann einfache Anweisungen, die ein breiteres Vokabular für E-Kommunikation und mein ingenieur-wissenschaftliches Fachgebiet* verwenden, verstehen.</w:t>
            </w:r>
          </w:p>
        </w:tc>
        <w:tc>
          <w:tcPr>
            <w:tcW w:w="2184" w:type="dxa"/>
          </w:tcPr>
          <w:p w14:paraId="26825531" w14:textId="77777777" w:rsidR="007D063A" w:rsidRPr="00F235E7" w:rsidRDefault="007D063A" w:rsidP="007D063A">
            <w:pPr>
              <w:pStyle w:val="TableParagraph"/>
              <w:ind w:left="106" w:right="93"/>
              <w:rPr>
                <w:sz w:val="13"/>
                <w:szCs w:val="13"/>
                <w:lang w:val="de-AT"/>
              </w:rPr>
            </w:pPr>
            <w:r w:rsidRPr="00F235E7">
              <w:rPr>
                <w:sz w:val="13"/>
                <w:szCs w:val="13"/>
                <w:lang w:val="de-AT"/>
              </w:rPr>
              <w:t>Ich kann Anweisungen anderer Ingenieure befolgen. Ich verstehe genug von gesprochenen Medien, z.B. Radio/TV/Vorträge/Webinare, um die wichtigsten Zahlen und Fakten zusammenfassen zu können, sofern mir das Thema vertraut ist.</w:t>
            </w:r>
          </w:p>
        </w:tc>
        <w:tc>
          <w:tcPr>
            <w:tcW w:w="2184" w:type="dxa"/>
          </w:tcPr>
          <w:p w14:paraId="57380830" w14:textId="63662EE2" w:rsidR="007D063A" w:rsidRPr="00F235E7" w:rsidRDefault="007D063A" w:rsidP="007D063A">
            <w:pPr>
              <w:pStyle w:val="TableParagraph"/>
              <w:ind w:left="106" w:right="93"/>
              <w:rPr>
                <w:sz w:val="13"/>
                <w:szCs w:val="13"/>
                <w:lang w:val="de-AT"/>
              </w:rPr>
            </w:pPr>
            <w:r w:rsidRPr="00F235E7">
              <w:rPr>
                <w:sz w:val="13"/>
                <w:szCs w:val="13"/>
                <w:lang w:val="de-AT"/>
              </w:rPr>
              <w:t>Ich kann längere, strukturierte Aussagen verstehen und auch komplexen Argumenten und Gegenargumenten zu einem Thema in meinem technischen Fachgebiet folgen. Ich kann bestimmte Punkte in der Rede eines anderen erkennen und darauf Bezug nehmen.</w:t>
            </w:r>
          </w:p>
        </w:tc>
        <w:tc>
          <w:tcPr>
            <w:tcW w:w="2184" w:type="dxa"/>
          </w:tcPr>
          <w:p w14:paraId="1B9EFBAC" w14:textId="74DF959C" w:rsidR="007D063A" w:rsidRPr="00F235E7" w:rsidRDefault="007D063A" w:rsidP="007D063A">
            <w:pPr>
              <w:pStyle w:val="TableParagraph"/>
              <w:ind w:left="106" w:right="93"/>
              <w:rPr>
                <w:sz w:val="13"/>
                <w:szCs w:val="13"/>
                <w:lang w:val="de-AT"/>
              </w:rPr>
            </w:pPr>
            <w:r w:rsidRPr="00F235E7">
              <w:rPr>
                <w:sz w:val="13"/>
                <w:szCs w:val="13"/>
                <w:lang w:val="de-AT"/>
              </w:rPr>
              <w:t>Ich kann einer für ein Fachpublikum konzipierten Präsentation (z. B. Teil einer Vorlesung, einer Telefon</w:t>
            </w:r>
            <w:r w:rsidRPr="00F235E7">
              <w:rPr>
                <w:sz w:val="13"/>
                <w:szCs w:val="13"/>
                <w:lang w:val="de-AT"/>
              </w:rPr>
              <w:t>-</w:t>
            </w:r>
            <w:r w:rsidRPr="00F235E7">
              <w:rPr>
                <w:sz w:val="13"/>
                <w:szCs w:val="13"/>
                <w:lang w:val="de-AT"/>
              </w:rPr>
              <w:t>konferenz) zu einem neuen Thema außerhalb meines ingenieurwissenschaftlichen Fachgebiets folgen. Ich kann Diskussionen und ungeplante Äußerungen über technische Themen verstehen und Bedeutung daraus schließen.</w:t>
            </w:r>
          </w:p>
        </w:tc>
        <w:tc>
          <w:tcPr>
            <w:tcW w:w="2184" w:type="dxa"/>
          </w:tcPr>
          <w:p w14:paraId="3D29ADFB" w14:textId="3932B4D3" w:rsidR="007D063A" w:rsidRPr="00F235E7" w:rsidRDefault="007D063A" w:rsidP="007D063A">
            <w:pPr>
              <w:pStyle w:val="TableParagraph"/>
              <w:ind w:left="106" w:right="93"/>
              <w:rPr>
                <w:sz w:val="13"/>
                <w:szCs w:val="13"/>
                <w:lang w:val="de-AT"/>
              </w:rPr>
            </w:pPr>
            <w:r w:rsidRPr="00F235E7">
              <w:rPr>
                <w:sz w:val="13"/>
                <w:szCs w:val="13"/>
                <w:lang w:val="de-AT"/>
              </w:rPr>
              <w:t>Ich kann längere Aussagen zu verschiedensten Themen, auch außerhalb meines technischen Fachgebiets, verstehen. Ich kann gleichzeitig die bereitgestellten Informationen analysieren und bewerten.</w:t>
            </w:r>
          </w:p>
        </w:tc>
      </w:tr>
      <w:tr w:rsidR="007D063A" w:rsidRPr="00FE05AD" w14:paraId="23C83E79" w14:textId="73497000" w:rsidTr="007D063A">
        <w:trPr>
          <w:trHeight w:val="1782"/>
        </w:trPr>
        <w:tc>
          <w:tcPr>
            <w:tcW w:w="2182" w:type="dxa"/>
          </w:tcPr>
          <w:p w14:paraId="5052B533" w14:textId="77777777" w:rsidR="007D063A" w:rsidRPr="00FE05AD" w:rsidRDefault="007D063A" w:rsidP="007D063A">
            <w:pPr>
              <w:pStyle w:val="TableParagraph"/>
              <w:spacing w:line="286" w:lineRule="exact"/>
              <w:rPr>
                <w:b/>
              </w:rPr>
            </w:pPr>
            <w:proofErr w:type="spellStart"/>
            <w:r w:rsidRPr="00FE05AD">
              <w:rPr>
                <w:b/>
              </w:rPr>
              <w:t>Lesen</w:t>
            </w:r>
            <w:proofErr w:type="spellEnd"/>
          </w:p>
          <w:p w14:paraId="0FFE3CAC" w14:textId="77777777" w:rsidR="007D063A" w:rsidRPr="00FE05AD" w:rsidRDefault="007D063A" w:rsidP="007D063A">
            <w:pPr>
              <w:pStyle w:val="TableParagraph"/>
              <w:spacing w:line="286" w:lineRule="exact"/>
              <w:rPr>
                <w:b/>
              </w:rPr>
            </w:pPr>
          </w:p>
          <w:p w14:paraId="276A4F7A" w14:textId="77777777" w:rsidR="007D063A" w:rsidRPr="00FE05AD" w:rsidRDefault="007D063A" w:rsidP="007D063A">
            <w:pPr>
              <w:pStyle w:val="TableParagraph"/>
              <w:rPr>
                <w:bCs/>
              </w:rPr>
            </w:pPr>
            <w:proofErr w:type="spellStart"/>
            <w:r w:rsidRPr="00FE05AD">
              <w:rPr>
                <w:bCs/>
              </w:rPr>
              <w:t>einfache</w:t>
            </w:r>
            <w:proofErr w:type="spellEnd"/>
            <w:r w:rsidRPr="00FE05AD">
              <w:rPr>
                <w:bCs/>
              </w:rPr>
              <w:t xml:space="preserve"> → </w:t>
            </w:r>
            <w:proofErr w:type="spellStart"/>
            <w:r w:rsidRPr="00FE05AD">
              <w:rPr>
                <w:bCs/>
              </w:rPr>
              <w:t>komplexe</w:t>
            </w:r>
            <w:proofErr w:type="spellEnd"/>
            <w:r w:rsidRPr="00FE05AD">
              <w:rPr>
                <w:bCs/>
              </w:rPr>
              <w:t xml:space="preserve"> </w:t>
            </w:r>
            <w:proofErr w:type="spellStart"/>
            <w:r w:rsidRPr="00FE05AD">
              <w:rPr>
                <w:bCs/>
              </w:rPr>
              <w:t>Texte</w:t>
            </w:r>
            <w:proofErr w:type="spellEnd"/>
          </w:p>
        </w:tc>
        <w:tc>
          <w:tcPr>
            <w:tcW w:w="2182" w:type="dxa"/>
          </w:tcPr>
          <w:p w14:paraId="3477CF9E" w14:textId="77777777" w:rsidR="007D063A" w:rsidRPr="00F235E7" w:rsidRDefault="007D063A" w:rsidP="007D063A">
            <w:pPr>
              <w:pStyle w:val="TableParagraph"/>
              <w:rPr>
                <w:sz w:val="13"/>
                <w:szCs w:val="13"/>
              </w:rPr>
            </w:pPr>
            <w:r w:rsidRPr="00F235E7">
              <w:rPr>
                <w:sz w:val="13"/>
                <w:szCs w:val="13"/>
                <w:lang w:val="de-AT"/>
              </w:rPr>
              <w:t xml:space="preserve">Ich kann häufig vorkommende Vokabeln für E-Kommunikation und mein ingenieurwissenschaftliches Fachgebiet* verstehen. </w:t>
            </w:r>
            <w:r w:rsidRPr="00F235E7">
              <w:rPr>
                <w:sz w:val="13"/>
                <w:szCs w:val="13"/>
              </w:rPr>
              <w:t xml:space="preserve">Ich </w:t>
            </w:r>
            <w:proofErr w:type="spellStart"/>
            <w:r w:rsidRPr="00F235E7">
              <w:rPr>
                <w:sz w:val="13"/>
                <w:szCs w:val="13"/>
              </w:rPr>
              <w:t>kann</w:t>
            </w:r>
            <w:proofErr w:type="spellEnd"/>
            <w:r w:rsidRPr="00F235E7">
              <w:rPr>
                <w:sz w:val="13"/>
                <w:szCs w:val="13"/>
              </w:rPr>
              <w:t xml:space="preserve"> </w:t>
            </w:r>
            <w:proofErr w:type="spellStart"/>
            <w:r w:rsidRPr="00F235E7">
              <w:rPr>
                <w:sz w:val="13"/>
                <w:szCs w:val="13"/>
              </w:rPr>
              <w:t>einfache</w:t>
            </w:r>
            <w:proofErr w:type="spellEnd"/>
            <w:r w:rsidRPr="00F235E7">
              <w:rPr>
                <w:sz w:val="13"/>
                <w:szCs w:val="13"/>
              </w:rPr>
              <w:t xml:space="preserve"> </w:t>
            </w:r>
            <w:proofErr w:type="spellStart"/>
            <w:r w:rsidRPr="00F235E7">
              <w:rPr>
                <w:sz w:val="13"/>
                <w:szCs w:val="13"/>
              </w:rPr>
              <w:t>Sätze</w:t>
            </w:r>
            <w:proofErr w:type="spellEnd"/>
            <w:r w:rsidRPr="00F235E7">
              <w:rPr>
                <w:sz w:val="13"/>
                <w:szCs w:val="13"/>
              </w:rPr>
              <w:t xml:space="preserve"> verstehen, die </w:t>
            </w:r>
            <w:proofErr w:type="spellStart"/>
            <w:r w:rsidRPr="00F235E7">
              <w:rPr>
                <w:sz w:val="13"/>
                <w:szCs w:val="13"/>
              </w:rPr>
              <w:t>diese</w:t>
            </w:r>
            <w:proofErr w:type="spellEnd"/>
            <w:r w:rsidRPr="00F235E7">
              <w:rPr>
                <w:sz w:val="13"/>
                <w:szCs w:val="13"/>
              </w:rPr>
              <w:t xml:space="preserve"> </w:t>
            </w:r>
            <w:proofErr w:type="spellStart"/>
            <w:r w:rsidRPr="00F235E7">
              <w:rPr>
                <w:sz w:val="13"/>
                <w:szCs w:val="13"/>
              </w:rPr>
              <w:t>Vokabeln</w:t>
            </w:r>
            <w:proofErr w:type="spellEnd"/>
            <w:r w:rsidRPr="00F235E7">
              <w:rPr>
                <w:sz w:val="13"/>
                <w:szCs w:val="13"/>
              </w:rPr>
              <w:t xml:space="preserve"> </w:t>
            </w:r>
            <w:proofErr w:type="spellStart"/>
            <w:r w:rsidRPr="00F235E7">
              <w:rPr>
                <w:sz w:val="13"/>
                <w:szCs w:val="13"/>
              </w:rPr>
              <w:t>enthalten</w:t>
            </w:r>
            <w:proofErr w:type="spellEnd"/>
            <w:r w:rsidRPr="00F235E7">
              <w:rPr>
                <w:sz w:val="13"/>
                <w:szCs w:val="13"/>
              </w:rPr>
              <w:t>.</w:t>
            </w:r>
          </w:p>
        </w:tc>
        <w:tc>
          <w:tcPr>
            <w:tcW w:w="2184" w:type="dxa"/>
          </w:tcPr>
          <w:p w14:paraId="7364A122" w14:textId="77777777" w:rsidR="007D063A" w:rsidRPr="00F235E7" w:rsidRDefault="007D063A" w:rsidP="007D063A">
            <w:pPr>
              <w:pStyle w:val="TableParagraph"/>
              <w:ind w:left="109" w:right="144"/>
              <w:rPr>
                <w:sz w:val="13"/>
                <w:szCs w:val="13"/>
                <w:lang w:val="de-AT"/>
              </w:rPr>
            </w:pPr>
            <w:r w:rsidRPr="00F235E7">
              <w:rPr>
                <w:sz w:val="13"/>
                <w:szCs w:val="13"/>
                <w:lang w:val="de-AT"/>
              </w:rPr>
              <w:t>Ich kann einfache Absätze lesen und bei komplexeren Texten gegebenenfalls Bedeutungen daraus schließen. Ich kann Anweisungen befolgen, die in einfacher alltäglicher Korrespondenz (z. B. einer Notiz, einer Sofortnachricht, einer E-Mail) gegeben werden.</w:t>
            </w:r>
          </w:p>
        </w:tc>
        <w:tc>
          <w:tcPr>
            <w:tcW w:w="2184" w:type="dxa"/>
          </w:tcPr>
          <w:p w14:paraId="76869327" w14:textId="77777777" w:rsidR="007D063A" w:rsidRPr="00F235E7" w:rsidRDefault="007D063A" w:rsidP="007D063A">
            <w:pPr>
              <w:pStyle w:val="TableParagraph"/>
              <w:ind w:right="50"/>
              <w:rPr>
                <w:sz w:val="13"/>
                <w:szCs w:val="13"/>
                <w:lang w:val="de-AT"/>
              </w:rPr>
            </w:pPr>
            <w:r w:rsidRPr="00F235E7">
              <w:rPr>
                <w:sz w:val="13"/>
                <w:szCs w:val="13"/>
                <w:lang w:val="de-AT"/>
              </w:rPr>
              <w:t>Ich kann Korrespondenz verstehen und deutliche Unterschiede im Sprachregister erkennen. Ich kann Texte verschiedener Genres nach Informationen durchsuchen und aus instruktiven Texten zu vertrauten technischen Themen lernen.</w:t>
            </w:r>
          </w:p>
        </w:tc>
        <w:tc>
          <w:tcPr>
            <w:tcW w:w="2184" w:type="dxa"/>
          </w:tcPr>
          <w:p w14:paraId="3BB8B5FE" w14:textId="19C4ED16" w:rsidR="007D063A" w:rsidRPr="00F235E7" w:rsidRDefault="007D063A" w:rsidP="007D063A">
            <w:pPr>
              <w:pStyle w:val="TableParagraph"/>
              <w:ind w:right="50"/>
              <w:rPr>
                <w:sz w:val="13"/>
                <w:szCs w:val="13"/>
                <w:lang w:val="de-AT"/>
              </w:rPr>
            </w:pPr>
            <w:r w:rsidRPr="00F235E7">
              <w:rPr>
                <w:sz w:val="13"/>
                <w:szCs w:val="13"/>
                <w:lang w:val="de-AT"/>
              </w:rPr>
              <w:t>Ich kann Antworten zu fachspezifischen Fragestellungen in komplexen Texten aus meinem ingenieurwissenschaftlichen Fachgebiet finden. Ich kann populärwissenschaftliche Texte zu verschiedenen Themen lesen und auch komplexen Argumenten und Gegenargumenten folgen.</w:t>
            </w:r>
          </w:p>
        </w:tc>
        <w:tc>
          <w:tcPr>
            <w:tcW w:w="2184" w:type="dxa"/>
          </w:tcPr>
          <w:p w14:paraId="382AAE43" w14:textId="32C82BF3" w:rsidR="007D063A" w:rsidRPr="00F235E7" w:rsidRDefault="007D063A" w:rsidP="007D063A">
            <w:pPr>
              <w:pStyle w:val="TableParagraph"/>
              <w:ind w:right="50"/>
              <w:rPr>
                <w:sz w:val="13"/>
                <w:szCs w:val="13"/>
                <w:lang w:val="de-AT"/>
              </w:rPr>
            </w:pPr>
            <w:r w:rsidRPr="00F235E7">
              <w:rPr>
                <w:sz w:val="13"/>
                <w:szCs w:val="13"/>
                <w:lang w:val="de-AT"/>
              </w:rPr>
              <w:t>Ich kann Texte (kursorisch) lesen, die für Experten in meinem ingenieurwissenschaftlichen Fachgebiet geschrieben wurden, und gegebenenfalls Bedeutung daraus schließen. Ich kann komplexen Anweisungen zu unbekannten Prozessen folgen. Ich kann die Feinheiten verschiedener Sprachregister verstehen.</w:t>
            </w:r>
          </w:p>
        </w:tc>
        <w:tc>
          <w:tcPr>
            <w:tcW w:w="2184" w:type="dxa"/>
          </w:tcPr>
          <w:p w14:paraId="586C03C6" w14:textId="444AE3A4" w:rsidR="007D063A" w:rsidRPr="00F235E7" w:rsidRDefault="007D063A" w:rsidP="007D063A">
            <w:pPr>
              <w:pStyle w:val="TableParagraph"/>
              <w:ind w:right="50"/>
              <w:rPr>
                <w:sz w:val="13"/>
                <w:szCs w:val="13"/>
                <w:lang w:val="de-AT"/>
              </w:rPr>
            </w:pPr>
            <w:r w:rsidRPr="00F235E7">
              <w:rPr>
                <w:sz w:val="13"/>
                <w:szCs w:val="13"/>
                <w:lang w:val="de-AT"/>
              </w:rPr>
              <w:t>Ich kann Texte zu verschiedensten Themen, auch außerhalb meines ingenieurwissenschaftlichen Fachgebiets, verstehen. Ich kann gleichzeitig die bereitgestellten Informationen analysieren und bewerten.</w:t>
            </w:r>
          </w:p>
        </w:tc>
      </w:tr>
      <w:tr w:rsidR="007D063A" w:rsidRPr="007D063A" w14:paraId="5FB01872" w14:textId="2A0102CF" w:rsidTr="007D063A">
        <w:trPr>
          <w:trHeight w:val="1782"/>
        </w:trPr>
        <w:tc>
          <w:tcPr>
            <w:tcW w:w="2182" w:type="dxa"/>
          </w:tcPr>
          <w:p w14:paraId="541172CF" w14:textId="77777777" w:rsidR="007D063A" w:rsidRPr="00FE05AD" w:rsidRDefault="007D063A" w:rsidP="007D063A">
            <w:pPr>
              <w:pStyle w:val="TableParagraph"/>
              <w:ind w:right="100"/>
              <w:rPr>
                <w:lang w:val="de-AT"/>
              </w:rPr>
            </w:pPr>
            <w:r w:rsidRPr="00FE05AD">
              <w:rPr>
                <w:b/>
                <w:bCs/>
                <w:shd w:val="clear" w:color="auto" w:fill="FFFFFF"/>
                <w:lang w:val="de-AT"/>
              </w:rPr>
              <w:t>An Gesprächen teilnehmen</w:t>
            </w:r>
            <w:r w:rsidRPr="00FE05AD">
              <w:rPr>
                <w:b/>
                <w:bCs/>
                <w:lang w:val="de-AT"/>
              </w:rPr>
              <w:t xml:space="preserve"> </w:t>
            </w:r>
            <w:r w:rsidRPr="00FE05AD">
              <w:rPr>
                <w:lang w:val="de-AT"/>
              </w:rPr>
              <w:t>in persönlichen und digitalen Szenarien</w:t>
            </w:r>
          </w:p>
        </w:tc>
        <w:tc>
          <w:tcPr>
            <w:tcW w:w="2182" w:type="dxa"/>
          </w:tcPr>
          <w:p w14:paraId="3C6E5AA6" w14:textId="77777777" w:rsidR="007D063A" w:rsidRPr="00F235E7" w:rsidRDefault="007D063A" w:rsidP="007D063A">
            <w:pPr>
              <w:pStyle w:val="TableParagraph"/>
              <w:ind w:right="119"/>
              <w:rPr>
                <w:sz w:val="13"/>
                <w:szCs w:val="13"/>
                <w:lang w:val="de-AT"/>
              </w:rPr>
            </w:pPr>
            <w:r w:rsidRPr="00F235E7">
              <w:rPr>
                <w:sz w:val="13"/>
                <w:szCs w:val="13"/>
                <w:lang w:val="de-AT"/>
              </w:rPr>
              <w:t>Ich kann neue Leute kennenlernen und grundlegende Fragen zu meiner Person und meinem Studium/meiner Arbeit beantworten. Ich kann einfache entsprechende Fragen stellen. Ich kann grundlegende nonverbale Signale erkennen.</w:t>
            </w:r>
          </w:p>
        </w:tc>
        <w:tc>
          <w:tcPr>
            <w:tcW w:w="2184" w:type="dxa"/>
          </w:tcPr>
          <w:p w14:paraId="709857E9" w14:textId="77777777" w:rsidR="007D063A" w:rsidRPr="00F235E7" w:rsidRDefault="007D063A" w:rsidP="007D063A">
            <w:pPr>
              <w:pStyle w:val="TableParagraph"/>
              <w:ind w:left="109" w:right="93"/>
              <w:rPr>
                <w:sz w:val="13"/>
                <w:szCs w:val="13"/>
                <w:lang w:val="de-AT"/>
              </w:rPr>
            </w:pPr>
            <w:r w:rsidRPr="00F235E7">
              <w:rPr>
                <w:sz w:val="13"/>
                <w:szCs w:val="13"/>
                <w:lang w:val="de-AT"/>
              </w:rPr>
              <w:t>Ich kann detaillierte persönliche und berufliche Informationen austauschen und mich in kurzen Routinesituationen mit meinen Kollegen unterhalten. Ich kann andere über allgemeine Schwierigkeiten informieren. Ich kann Wörter klar artikulieren und nonverbale Signale verwenden, um das Gespräch zu erleichtern.</w:t>
            </w:r>
          </w:p>
        </w:tc>
        <w:tc>
          <w:tcPr>
            <w:tcW w:w="2184" w:type="dxa"/>
          </w:tcPr>
          <w:p w14:paraId="1F717C09" w14:textId="77777777" w:rsidR="007D063A" w:rsidRPr="00F235E7" w:rsidRDefault="007D063A" w:rsidP="007D063A">
            <w:pPr>
              <w:pStyle w:val="TableParagraph"/>
              <w:ind w:right="51"/>
              <w:rPr>
                <w:sz w:val="13"/>
                <w:szCs w:val="13"/>
              </w:rPr>
            </w:pPr>
            <w:r w:rsidRPr="00F235E7">
              <w:rPr>
                <w:sz w:val="13"/>
                <w:szCs w:val="13"/>
                <w:lang w:val="de-AT"/>
              </w:rPr>
              <w:t xml:space="preserve">Ich kann eine Reihe einfacher Ausdrücke verwenden, um mit formellen und informellen Situationen umzugehen und Lösungen vorzuschlagen. Ich kann mich an einem Gespräch beteiligen und aktiv an Besprechungen über meine Arbeit teilnehmen. </w:t>
            </w:r>
            <w:r w:rsidRPr="00F235E7">
              <w:rPr>
                <w:sz w:val="13"/>
                <w:szCs w:val="13"/>
              </w:rPr>
              <w:t xml:space="preserve">Ich </w:t>
            </w:r>
            <w:proofErr w:type="spellStart"/>
            <w:r w:rsidRPr="00F235E7">
              <w:rPr>
                <w:sz w:val="13"/>
                <w:szCs w:val="13"/>
              </w:rPr>
              <w:t>kann</w:t>
            </w:r>
            <w:proofErr w:type="spellEnd"/>
            <w:r w:rsidRPr="00F235E7">
              <w:rPr>
                <w:sz w:val="13"/>
                <w:szCs w:val="13"/>
              </w:rPr>
              <w:t xml:space="preserve"> </w:t>
            </w:r>
            <w:proofErr w:type="spellStart"/>
            <w:r w:rsidRPr="00F235E7">
              <w:rPr>
                <w:sz w:val="13"/>
                <w:szCs w:val="13"/>
              </w:rPr>
              <w:t>Fragen</w:t>
            </w:r>
            <w:proofErr w:type="spellEnd"/>
            <w:r w:rsidRPr="00F235E7">
              <w:rPr>
                <w:sz w:val="13"/>
                <w:szCs w:val="13"/>
              </w:rPr>
              <w:t xml:space="preserve"> </w:t>
            </w:r>
            <w:proofErr w:type="spellStart"/>
            <w:r w:rsidRPr="00F235E7">
              <w:rPr>
                <w:sz w:val="13"/>
                <w:szCs w:val="13"/>
              </w:rPr>
              <w:t>stellen</w:t>
            </w:r>
            <w:proofErr w:type="spellEnd"/>
            <w:r w:rsidRPr="00F235E7">
              <w:rPr>
                <w:sz w:val="13"/>
                <w:szCs w:val="13"/>
              </w:rPr>
              <w:t xml:space="preserve">, um das </w:t>
            </w:r>
            <w:proofErr w:type="spellStart"/>
            <w:r w:rsidRPr="00F235E7">
              <w:rPr>
                <w:sz w:val="13"/>
                <w:szCs w:val="13"/>
              </w:rPr>
              <w:t>Gesprächs-thema</w:t>
            </w:r>
            <w:proofErr w:type="spellEnd"/>
            <w:r w:rsidRPr="00F235E7">
              <w:rPr>
                <w:sz w:val="13"/>
                <w:szCs w:val="13"/>
              </w:rPr>
              <w:t xml:space="preserve"> </w:t>
            </w:r>
            <w:proofErr w:type="spellStart"/>
            <w:r w:rsidRPr="00F235E7">
              <w:rPr>
                <w:sz w:val="13"/>
                <w:szCs w:val="13"/>
              </w:rPr>
              <w:t>weiterzuentwickeln</w:t>
            </w:r>
            <w:proofErr w:type="spellEnd"/>
            <w:r w:rsidRPr="00F235E7">
              <w:rPr>
                <w:sz w:val="13"/>
                <w:szCs w:val="13"/>
              </w:rPr>
              <w:t>.</w:t>
            </w:r>
          </w:p>
        </w:tc>
        <w:tc>
          <w:tcPr>
            <w:tcW w:w="2184" w:type="dxa"/>
          </w:tcPr>
          <w:p w14:paraId="668601DF" w14:textId="4B9CEAAA" w:rsidR="007D063A" w:rsidRPr="00F235E7" w:rsidRDefault="007D063A" w:rsidP="007D063A">
            <w:pPr>
              <w:pStyle w:val="TableParagraph"/>
              <w:ind w:right="51"/>
              <w:rPr>
                <w:sz w:val="13"/>
                <w:szCs w:val="13"/>
                <w:lang w:val="de-AT"/>
              </w:rPr>
            </w:pPr>
            <w:r w:rsidRPr="00F235E7">
              <w:rPr>
                <w:sz w:val="13"/>
                <w:szCs w:val="13"/>
                <w:lang w:val="de-AT"/>
              </w:rPr>
              <w:t>Ich kann zu einer Reihe von Themen in meinem ingenieur-wissenschaftlichen Fachgebiet effektiv interagieren und spezifische Probleme ansprechen. Ich kann meine Meinungen mit Nachweisen untermauern, mit Kollegen verhandeln, Meetings leiten und effektiv interagieren, um einen Konsens zu erreichen.</w:t>
            </w:r>
          </w:p>
        </w:tc>
        <w:tc>
          <w:tcPr>
            <w:tcW w:w="2184" w:type="dxa"/>
          </w:tcPr>
          <w:p w14:paraId="3E02A4EC" w14:textId="5DE34C9B" w:rsidR="007D063A" w:rsidRPr="00F235E7" w:rsidRDefault="007D063A" w:rsidP="007D063A">
            <w:pPr>
              <w:pStyle w:val="TableParagraph"/>
              <w:ind w:right="51"/>
              <w:rPr>
                <w:sz w:val="13"/>
                <w:szCs w:val="13"/>
                <w:lang w:val="de-AT"/>
              </w:rPr>
            </w:pPr>
            <w:r w:rsidRPr="00F235E7">
              <w:rPr>
                <w:sz w:val="13"/>
                <w:szCs w:val="13"/>
                <w:lang w:val="de-AT"/>
              </w:rPr>
              <w:t>Ich kann mein Verständnis und meine Motive vor einem fachkundigen/nicht fachkundigen Publikum in verschiedensten Situationen fließend ausdrücken. Ich kann spontan mit einem hohen Grad an Sprachkompetenz interagieren um zusammen-zuarbeiten, Feedback zu geben/erhalten, Dialog zu verbessern und Probleme zu lösen.</w:t>
            </w:r>
          </w:p>
        </w:tc>
        <w:tc>
          <w:tcPr>
            <w:tcW w:w="2184" w:type="dxa"/>
          </w:tcPr>
          <w:p w14:paraId="067DD492" w14:textId="73FEAFC5" w:rsidR="007D063A" w:rsidRPr="00F235E7" w:rsidRDefault="007D063A" w:rsidP="007D063A">
            <w:pPr>
              <w:pStyle w:val="TableParagraph"/>
              <w:ind w:right="51"/>
              <w:rPr>
                <w:sz w:val="13"/>
                <w:szCs w:val="13"/>
                <w:lang w:val="de-AT"/>
              </w:rPr>
            </w:pPr>
            <w:r w:rsidRPr="00F235E7">
              <w:rPr>
                <w:sz w:val="13"/>
                <w:szCs w:val="13"/>
                <w:lang w:val="de-AT"/>
              </w:rPr>
              <w:t>Ich kann mich konstruktiv an Diskussionen zu verschiedensten Themen, auch außerhalb meines ingenieurwissenschaftlichen Fachgebiets, beteiligen. Ich kann das Sprachregister, die technische Komplexität und die Argumentationen meiner Aussagen an die Situation und das Publikum anpassen.</w:t>
            </w:r>
          </w:p>
        </w:tc>
      </w:tr>
      <w:tr w:rsidR="007D063A" w:rsidRPr="00FE05AD" w14:paraId="089C4986" w14:textId="346585EB" w:rsidTr="007D063A">
        <w:trPr>
          <w:trHeight w:val="1780"/>
        </w:trPr>
        <w:tc>
          <w:tcPr>
            <w:tcW w:w="2182" w:type="dxa"/>
          </w:tcPr>
          <w:p w14:paraId="01A6A994" w14:textId="77777777" w:rsidR="007D063A" w:rsidRPr="00FE05AD" w:rsidRDefault="007D063A" w:rsidP="007D063A">
            <w:pPr>
              <w:pStyle w:val="TableParagraph"/>
              <w:spacing w:before="1"/>
              <w:ind w:left="0"/>
              <w:rPr>
                <w:b/>
                <w:bCs/>
                <w:shd w:val="clear" w:color="auto" w:fill="FFFFFF"/>
                <w:lang w:val="de-AT"/>
              </w:rPr>
            </w:pPr>
            <w:r w:rsidRPr="00FE05AD">
              <w:rPr>
                <w:b/>
                <w:bCs/>
                <w:shd w:val="clear" w:color="auto" w:fill="FFFFFF"/>
                <w:lang w:val="de-AT"/>
              </w:rPr>
              <w:t xml:space="preserve">  Zusammenhängendes</w:t>
            </w:r>
          </w:p>
          <w:p w14:paraId="71C45646" w14:textId="77777777" w:rsidR="007D063A" w:rsidRPr="00FE05AD" w:rsidRDefault="007D063A" w:rsidP="007D063A">
            <w:pPr>
              <w:pStyle w:val="TableParagraph"/>
              <w:spacing w:before="1"/>
              <w:ind w:left="0"/>
              <w:rPr>
                <w:b/>
                <w:bCs/>
                <w:shd w:val="clear" w:color="auto" w:fill="FFFFFF"/>
                <w:lang w:val="de-AT"/>
              </w:rPr>
            </w:pPr>
            <w:r w:rsidRPr="00FE05AD">
              <w:rPr>
                <w:b/>
                <w:bCs/>
                <w:shd w:val="clear" w:color="auto" w:fill="FFFFFF"/>
                <w:lang w:val="de-AT"/>
              </w:rPr>
              <w:t xml:space="preserve">  Sprechen</w:t>
            </w:r>
          </w:p>
          <w:p w14:paraId="142EAE86" w14:textId="77777777" w:rsidR="007D063A" w:rsidRPr="00FE05AD" w:rsidRDefault="007D063A" w:rsidP="007D063A">
            <w:pPr>
              <w:pStyle w:val="TableParagraph"/>
              <w:rPr>
                <w:lang w:val="de-AT"/>
              </w:rPr>
            </w:pPr>
            <w:r w:rsidRPr="00FE05AD">
              <w:rPr>
                <w:lang w:val="de-AT"/>
              </w:rPr>
              <w:t>vorgelernt →</w:t>
            </w:r>
          </w:p>
          <w:p w14:paraId="5DEA09B1" w14:textId="77777777" w:rsidR="007D063A" w:rsidRPr="00FE05AD" w:rsidRDefault="007D063A" w:rsidP="007D063A">
            <w:pPr>
              <w:pStyle w:val="TableParagraph"/>
              <w:rPr>
                <w:lang w:val="de-AT"/>
              </w:rPr>
            </w:pPr>
            <w:r w:rsidRPr="00FE05AD">
              <w:rPr>
                <w:lang w:val="de-AT"/>
              </w:rPr>
              <w:t>spontane Rede</w:t>
            </w:r>
          </w:p>
          <w:p w14:paraId="7682C249" w14:textId="77777777" w:rsidR="007D063A" w:rsidRPr="00FE05AD" w:rsidRDefault="007D063A" w:rsidP="007D063A">
            <w:pPr>
              <w:pStyle w:val="TableParagraph"/>
              <w:spacing w:before="1"/>
              <w:rPr>
                <w:lang w:val="de-AT"/>
              </w:rPr>
            </w:pPr>
            <w:r w:rsidRPr="00FE05AD">
              <w:rPr>
                <w:lang w:val="de-AT"/>
              </w:rPr>
              <w:t>in persönlichen und digitalen Szenarien</w:t>
            </w:r>
          </w:p>
        </w:tc>
        <w:tc>
          <w:tcPr>
            <w:tcW w:w="2182" w:type="dxa"/>
          </w:tcPr>
          <w:p w14:paraId="11645572" w14:textId="77777777" w:rsidR="007D063A" w:rsidRPr="00F235E7" w:rsidRDefault="007D063A" w:rsidP="007D063A">
            <w:pPr>
              <w:pStyle w:val="TableParagraph"/>
              <w:ind w:right="14"/>
              <w:rPr>
                <w:sz w:val="13"/>
                <w:szCs w:val="13"/>
                <w:lang w:val="de-AT"/>
              </w:rPr>
            </w:pPr>
            <w:r w:rsidRPr="00F235E7">
              <w:rPr>
                <w:sz w:val="13"/>
                <w:szCs w:val="13"/>
                <w:lang w:val="de-AT"/>
              </w:rPr>
              <w:t>Ich kann mich, meinen Hintergrund, mein ingenieurwissenschaftliches Fachgebiet und meine Pläne vorstellen. Mit etwas Übung kann ich einfache Anweisungen geben und Zahlen und häufig vorkommende Gleichungen aus meinem ingenieurwissenschaftlichen Fachgebiet vorlesen.</w:t>
            </w:r>
          </w:p>
        </w:tc>
        <w:tc>
          <w:tcPr>
            <w:tcW w:w="2184" w:type="dxa"/>
          </w:tcPr>
          <w:p w14:paraId="512EB1AE" w14:textId="77777777" w:rsidR="007D063A" w:rsidRPr="00F235E7" w:rsidRDefault="007D063A" w:rsidP="007D063A">
            <w:pPr>
              <w:pStyle w:val="TableParagraph"/>
              <w:ind w:left="109" w:right="-20"/>
              <w:rPr>
                <w:sz w:val="13"/>
                <w:szCs w:val="13"/>
                <w:lang w:val="de-AT"/>
              </w:rPr>
            </w:pPr>
            <w:bookmarkStart w:id="1" w:name="_Hlk109303498"/>
            <w:r w:rsidRPr="00F235E7">
              <w:rPr>
                <w:sz w:val="13"/>
                <w:szCs w:val="13"/>
                <w:lang w:val="de-AT"/>
              </w:rPr>
              <w:t>Ich kann Skriptsprache und häufig vorkommende Vokabeln* aus meinem Ingenieurbereich verwenden, um Objekte, Erfahrungen, Beobachtungen und Pläne zu beschreiben</w:t>
            </w:r>
            <w:bookmarkEnd w:id="1"/>
            <w:r w:rsidRPr="00F235E7">
              <w:rPr>
                <w:sz w:val="13"/>
                <w:szCs w:val="13"/>
                <w:lang w:val="de-AT"/>
              </w:rPr>
              <w:t>. Ich kann Formeln verbalisieren und Daten in einfacher Sprache kommunizieren.</w:t>
            </w:r>
          </w:p>
        </w:tc>
        <w:tc>
          <w:tcPr>
            <w:tcW w:w="2184" w:type="dxa"/>
          </w:tcPr>
          <w:p w14:paraId="0763540E" w14:textId="77777777" w:rsidR="007D063A" w:rsidRPr="00F235E7" w:rsidRDefault="007D063A" w:rsidP="007D063A">
            <w:pPr>
              <w:pStyle w:val="TableParagraph"/>
              <w:ind w:right="74"/>
              <w:rPr>
                <w:sz w:val="13"/>
                <w:szCs w:val="13"/>
                <w:lang w:val="de-AT"/>
              </w:rPr>
            </w:pPr>
            <w:r w:rsidRPr="00F235E7">
              <w:rPr>
                <w:sz w:val="13"/>
                <w:szCs w:val="13"/>
                <w:lang w:val="de-AT"/>
              </w:rPr>
              <w:t>Ich kann meine aktuelle Arbeit und frühere Erfahrungen in zusammenhängenden Sätzen wiedergeben. Ich kann Informationen zusammenfassen, Daten darstellen und konkrete Vorgänge beschreiben. Ich kann eine Präsentation zu einem technischen Thema mit Visualisierungen erstellen und halten.</w:t>
            </w:r>
          </w:p>
        </w:tc>
        <w:tc>
          <w:tcPr>
            <w:tcW w:w="2184" w:type="dxa"/>
          </w:tcPr>
          <w:p w14:paraId="779BA5CD" w14:textId="59CB126C" w:rsidR="007D063A" w:rsidRPr="00F235E7" w:rsidRDefault="007D063A" w:rsidP="007D063A">
            <w:pPr>
              <w:pStyle w:val="TableParagraph"/>
              <w:ind w:right="74"/>
              <w:rPr>
                <w:sz w:val="13"/>
                <w:szCs w:val="13"/>
                <w:lang w:val="de-AT"/>
              </w:rPr>
            </w:pPr>
            <w:r w:rsidRPr="00F235E7">
              <w:rPr>
                <w:sz w:val="13"/>
                <w:szCs w:val="13"/>
                <w:lang w:val="de-AT"/>
              </w:rPr>
              <w:t>Ich kann spezifische Prozesse und Methoden in meinem ingenieurwissenschaftlichen Fachgebiet beschreiben und wirkungsvolle Anleitungen dazu geben. Ich kann Daten spontan interpretieren und mein Verständnis präzise und prägnant mitteilen.</w:t>
            </w:r>
          </w:p>
        </w:tc>
        <w:tc>
          <w:tcPr>
            <w:tcW w:w="2184" w:type="dxa"/>
          </w:tcPr>
          <w:p w14:paraId="29349AFE" w14:textId="5E8EA6B4" w:rsidR="007D063A" w:rsidRPr="00F235E7" w:rsidRDefault="007D063A" w:rsidP="007D063A">
            <w:pPr>
              <w:pStyle w:val="TableParagraph"/>
              <w:ind w:right="74"/>
              <w:rPr>
                <w:sz w:val="13"/>
                <w:szCs w:val="13"/>
                <w:lang w:val="de-AT"/>
              </w:rPr>
            </w:pPr>
            <w:r w:rsidRPr="00F235E7">
              <w:rPr>
                <w:sz w:val="13"/>
                <w:szCs w:val="13"/>
                <w:lang w:val="de-AT"/>
              </w:rPr>
              <w:t>Ich kann die in vorbereiteten Präsentationen verwendeten Strukturen spontan anwenden, um sowohl ein fachkundiges als auch ein nicht fachkundiges Publikum zu überzeugen. Ich kann dafür sorgen, dass das Publikum aufmerksam ist und sich überzeugt und gut informiert fühlt.</w:t>
            </w:r>
          </w:p>
        </w:tc>
        <w:tc>
          <w:tcPr>
            <w:tcW w:w="2184" w:type="dxa"/>
          </w:tcPr>
          <w:p w14:paraId="622ABCF1" w14:textId="219E2FB1" w:rsidR="007D063A" w:rsidRPr="00F235E7" w:rsidRDefault="007D063A" w:rsidP="007D063A">
            <w:pPr>
              <w:pStyle w:val="TableParagraph"/>
              <w:ind w:right="74"/>
              <w:rPr>
                <w:sz w:val="13"/>
                <w:szCs w:val="13"/>
                <w:lang w:val="de-AT"/>
              </w:rPr>
            </w:pPr>
            <w:r w:rsidRPr="00F235E7">
              <w:rPr>
                <w:sz w:val="13"/>
                <w:szCs w:val="13"/>
                <w:lang w:val="de-AT"/>
              </w:rPr>
              <w:t>Ich kann über verschiedenste Themen, auch außerhalb meines ingenieurwissenschaftlichen Fachgebiets, fließend sprechen. Ich kann das Sprachregister, die technische Komplexität und die Argumentationen meiner Aussagen an die Situation und das Publikum anpassen.</w:t>
            </w:r>
          </w:p>
        </w:tc>
      </w:tr>
      <w:tr w:rsidR="007D063A" w:rsidRPr="00FE05AD" w14:paraId="5F501208" w14:textId="6E0BF967" w:rsidTr="007D063A">
        <w:trPr>
          <w:trHeight w:val="1905"/>
        </w:trPr>
        <w:tc>
          <w:tcPr>
            <w:tcW w:w="2182" w:type="dxa"/>
          </w:tcPr>
          <w:p w14:paraId="6EBD4223" w14:textId="77777777" w:rsidR="007D063A" w:rsidRPr="00FE05AD" w:rsidRDefault="007D063A" w:rsidP="007D063A">
            <w:pPr>
              <w:pStyle w:val="TableParagraph"/>
              <w:spacing w:line="286" w:lineRule="exact"/>
              <w:rPr>
                <w:b/>
                <w:lang w:val="de-AT"/>
              </w:rPr>
            </w:pPr>
            <w:r w:rsidRPr="00FE05AD">
              <w:rPr>
                <w:b/>
                <w:lang w:val="de-AT"/>
              </w:rPr>
              <w:t>Schreiben</w:t>
            </w:r>
          </w:p>
          <w:p w14:paraId="6D9F3C36" w14:textId="77777777" w:rsidR="007D063A" w:rsidRPr="00FE05AD" w:rsidRDefault="007D063A" w:rsidP="007D063A">
            <w:pPr>
              <w:pStyle w:val="TableParagraph"/>
              <w:spacing w:before="1"/>
              <w:rPr>
                <w:bCs/>
                <w:lang w:val="de-AT"/>
              </w:rPr>
            </w:pPr>
            <w:r w:rsidRPr="00FE05AD">
              <w:rPr>
                <w:bCs/>
                <w:lang w:val="de-AT"/>
              </w:rPr>
              <w:t>individuell und kollaborativ in synchronen und asynchronen Szenarien</w:t>
            </w:r>
          </w:p>
        </w:tc>
        <w:tc>
          <w:tcPr>
            <w:tcW w:w="2182" w:type="dxa"/>
          </w:tcPr>
          <w:p w14:paraId="10D5DB6E" w14:textId="77777777" w:rsidR="007D063A" w:rsidRPr="00F235E7" w:rsidRDefault="007D063A" w:rsidP="007D063A">
            <w:pPr>
              <w:pStyle w:val="TableParagraph"/>
              <w:ind w:right="192"/>
              <w:rPr>
                <w:sz w:val="13"/>
                <w:szCs w:val="13"/>
                <w:lang w:val="de-AT"/>
              </w:rPr>
            </w:pPr>
            <w:r w:rsidRPr="00F235E7">
              <w:rPr>
                <w:sz w:val="13"/>
                <w:szCs w:val="13"/>
                <w:lang w:val="de-AT"/>
              </w:rPr>
              <w:t>Ich kann Text und grundlegende Informationen eingeben, z.B. in Formularen und Anmeldeseiten. Ich kann Texte mit einfachen Sätzen über mich selbst, meinen Hintergrund und mein ingenieurwissenschaftliches Fachgebiet verfassen.</w:t>
            </w:r>
          </w:p>
        </w:tc>
        <w:tc>
          <w:tcPr>
            <w:tcW w:w="2184" w:type="dxa"/>
          </w:tcPr>
          <w:p w14:paraId="774FCF84" w14:textId="77777777" w:rsidR="007D063A" w:rsidRPr="00F235E7" w:rsidRDefault="007D063A" w:rsidP="007D063A">
            <w:pPr>
              <w:pStyle w:val="TableParagraph"/>
              <w:ind w:left="109" w:right="36"/>
              <w:rPr>
                <w:sz w:val="13"/>
                <w:szCs w:val="13"/>
                <w:lang w:val="de-AT"/>
              </w:rPr>
            </w:pPr>
            <w:r w:rsidRPr="00F235E7">
              <w:rPr>
                <w:sz w:val="13"/>
                <w:szCs w:val="13"/>
                <w:lang w:val="de-AT"/>
              </w:rPr>
              <w:t>Ich kann einfache Texte über alltägliche Vorkommnisse in der Universität/Arbeit für meine Kollegen verfassen. Ich kann alltägliche Gegenstände beschreiben. Ich kann Anfragen und Vorschlägen unter Verwendung der Konventionen von z.B. Sofortnachrichten und E-Mail machen und folgen.</w:t>
            </w:r>
          </w:p>
        </w:tc>
        <w:tc>
          <w:tcPr>
            <w:tcW w:w="2184" w:type="dxa"/>
          </w:tcPr>
          <w:p w14:paraId="4BD902DF" w14:textId="77777777" w:rsidR="007D063A" w:rsidRPr="00F235E7" w:rsidRDefault="007D063A" w:rsidP="007D063A">
            <w:pPr>
              <w:pStyle w:val="TableParagraph"/>
              <w:ind w:right="-5"/>
              <w:rPr>
                <w:sz w:val="13"/>
                <w:szCs w:val="13"/>
                <w:lang w:val="de-AT"/>
              </w:rPr>
            </w:pPr>
            <w:r w:rsidRPr="00F235E7">
              <w:rPr>
                <w:sz w:val="13"/>
                <w:szCs w:val="13"/>
                <w:lang w:val="de-AT"/>
              </w:rPr>
              <w:t>Ich kann Definitionen und Beschreibungen verfassen und einfache, zusammenhängende Texte produzieren, um Leser über Themen in meinem ingenieur-wissenschaftlichen Fachgebiet zu informieren. Ich kann mit neutralem und formellem Sprachregister korrespondieren/interagieren. Ich kann Referenzmaterialien verwenden, um mein Schreiben zu verbessern.</w:t>
            </w:r>
          </w:p>
        </w:tc>
        <w:tc>
          <w:tcPr>
            <w:tcW w:w="2184" w:type="dxa"/>
          </w:tcPr>
          <w:p w14:paraId="28DEDBD1" w14:textId="2C6370E3" w:rsidR="007D063A" w:rsidRPr="00F235E7" w:rsidRDefault="007D063A" w:rsidP="007D063A">
            <w:pPr>
              <w:pStyle w:val="TableParagraph"/>
              <w:ind w:right="-5"/>
              <w:rPr>
                <w:sz w:val="13"/>
                <w:szCs w:val="13"/>
                <w:lang w:val="de-AT"/>
              </w:rPr>
            </w:pPr>
            <w:r w:rsidRPr="00F235E7">
              <w:rPr>
                <w:sz w:val="13"/>
                <w:szCs w:val="13"/>
                <w:lang w:val="de-AT"/>
              </w:rPr>
              <w:t xml:space="preserve">Ich kann Texte zu technischen Themen zusammenfassen und/oder paraphrasieren. Ich kann gut strukturierte Texte (mit-)verfassen. Ich kann über technische Themen informativ och/oder überzeugend schreiben. </w:t>
            </w:r>
            <w:proofErr w:type="spellStart"/>
            <w:r w:rsidRPr="00F235E7">
              <w:rPr>
                <w:sz w:val="13"/>
                <w:szCs w:val="13"/>
                <w:lang w:val="sv-SE"/>
              </w:rPr>
              <w:t>Ich</w:t>
            </w:r>
            <w:proofErr w:type="spellEnd"/>
            <w:r w:rsidRPr="00F235E7">
              <w:rPr>
                <w:sz w:val="13"/>
                <w:szCs w:val="13"/>
                <w:lang w:val="sv-SE"/>
              </w:rPr>
              <w:t xml:space="preserve"> </w:t>
            </w:r>
            <w:proofErr w:type="spellStart"/>
            <w:r w:rsidRPr="00F235E7">
              <w:rPr>
                <w:sz w:val="13"/>
                <w:szCs w:val="13"/>
                <w:lang w:val="sv-SE"/>
              </w:rPr>
              <w:t>kann</w:t>
            </w:r>
            <w:proofErr w:type="spellEnd"/>
            <w:r w:rsidRPr="00F235E7">
              <w:rPr>
                <w:sz w:val="13"/>
                <w:szCs w:val="13"/>
                <w:lang w:val="sv-SE"/>
              </w:rPr>
              <w:t xml:space="preserve"> </w:t>
            </w:r>
            <w:proofErr w:type="spellStart"/>
            <w:r w:rsidRPr="00F235E7">
              <w:rPr>
                <w:sz w:val="13"/>
                <w:szCs w:val="13"/>
                <w:lang w:val="sv-SE"/>
              </w:rPr>
              <w:t>die</w:t>
            </w:r>
            <w:proofErr w:type="spellEnd"/>
            <w:r w:rsidRPr="00F235E7">
              <w:rPr>
                <w:sz w:val="13"/>
                <w:szCs w:val="13"/>
                <w:lang w:val="sv-SE"/>
              </w:rPr>
              <w:t xml:space="preserve"> Konventionen </w:t>
            </w:r>
            <w:proofErr w:type="spellStart"/>
            <w:r w:rsidRPr="00F235E7">
              <w:rPr>
                <w:sz w:val="13"/>
                <w:szCs w:val="13"/>
                <w:lang w:val="sv-SE"/>
              </w:rPr>
              <w:t>der</w:t>
            </w:r>
            <w:proofErr w:type="spellEnd"/>
            <w:r w:rsidRPr="00F235E7">
              <w:rPr>
                <w:sz w:val="13"/>
                <w:szCs w:val="13"/>
                <w:lang w:val="sv-SE"/>
              </w:rPr>
              <w:t xml:space="preserve"> </w:t>
            </w:r>
            <w:proofErr w:type="spellStart"/>
            <w:r w:rsidRPr="00F235E7">
              <w:rPr>
                <w:sz w:val="13"/>
                <w:szCs w:val="13"/>
                <w:lang w:val="sv-SE"/>
              </w:rPr>
              <w:t>formellen</w:t>
            </w:r>
            <w:proofErr w:type="spellEnd"/>
            <w:r w:rsidRPr="00F235E7">
              <w:rPr>
                <w:sz w:val="13"/>
                <w:szCs w:val="13"/>
                <w:lang w:val="sv-SE"/>
              </w:rPr>
              <w:t xml:space="preserve"> </w:t>
            </w:r>
            <w:proofErr w:type="spellStart"/>
            <w:r w:rsidRPr="00F235E7">
              <w:rPr>
                <w:sz w:val="13"/>
                <w:szCs w:val="13"/>
                <w:lang w:val="sv-SE"/>
              </w:rPr>
              <w:t>Korrespondenz</w:t>
            </w:r>
            <w:proofErr w:type="spellEnd"/>
            <w:r w:rsidRPr="00F235E7">
              <w:rPr>
                <w:sz w:val="13"/>
                <w:szCs w:val="13"/>
                <w:lang w:val="sv-SE"/>
              </w:rPr>
              <w:t xml:space="preserve"> </w:t>
            </w:r>
            <w:proofErr w:type="spellStart"/>
            <w:r w:rsidRPr="00F235E7">
              <w:rPr>
                <w:sz w:val="13"/>
                <w:szCs w:val="13"/>
                <w:lang w:val="sv-SE"/>
              </w:rPr>
              <w:t>anwenden</w:t>
            </w:r>
            <w:proofErr w:type="spellEnd"/>
            <w:r w:rsidRPr="00F235E7">
              <w:rPr>
                <w:sz w:val="13"/>
                <w:szCs w:val="13"/>
                <w:lang w:val="sv-SE"/>
              </w:rPr>
              <w:t>.</w:t>
            </w:r>
          </w:p>
        </w:tc>
        <w:tc>
          <w:tcPr>
            <w:tcW w:w="2184" w:type="dxa"/>
          </w:tcPr>
          <w:p w14:paraId="08A3B3E0" w14:textId="7DEE8B14" w:rsidR="007D063A" w:rsidRPr="00F235E7" w:rsidRDefault="007D063A" w:rsidP="007D063A">
            <w:pPr>
              <w:pStyle w:val="TableParagraph"/>
              <w:ind w:right="-5"/>
              <w:rPr>
                <w:sz w:val="13"/>
                <w:szCs w:val="13"/>
                <w:lang w:val="de-AT"/>
              </w:rPr>
            </w:pPr>
            <w:r w:rsidRPr="00F235E7">
              <w:rPr>
                <w:sz w:val="13"/>
                <w:szCs w:val="13"/>
                <w:lang w:val="de-AT"/>
              </w:rPr>
              <w:t>Ich kann zusammenhängende Texte (mit-)verfassen. Ich kann die Konventionen des wissenschaftlichen/technischen Schreibens anwenden, um effektive und informative Texte mit unterstützenden Nachweisen und einer angemessenen Kombination von Medien zu verfassen. Ich kann zusammenarbeiten und Feedback geben/erhalten.</w:t>
            </w:r>
          </w:p>
        </w:tc>
        <w:tc>
          <w:tcPr>
            <w:tcW w:w="2184" w:type="dxa"/>
          </w:tcPr>
          <w:p w14:paraId="0B384EC7" w14:textId="435A7D92" w:rsidR="007D063A" w:rsidRPr="00F235E7" w:rsidRDefault="007D063A" w:rsidP="007D063A">
            <w:pPr>
              <w:pStyle w:val="TableParagraph"/>
              <w:ind w:right="-5"/>
              <w:rPr>
                <w:sz w:val="13"/>
                <w:szCs w:val="13"/>
                <w:lang w:val="de-AT"/>
              </w:rPr>
            </w:pPr>
            <w:r w:rsidRPr="00F235E7">
              <w:rPr>
                <w:sz w:val="13"/>
                <w:szCs w:val="13"/>
                <w:lang w:val="de-AT"/>
              </w:rPr>
              <w:t>Ich kann zu verschiedensten Themen, auch außerhalb meines ingenieurwissenschaftlichen Fachgebiets, fließende, zusammen-hängende und leserfreundliche Texte verfassen. Ich kann das Sprachregister, die technische Komplexität und die Argumentationen meines Schreibens an die Situation und das Publikum anpassen. Ich kann soziale Medien nutzen, um meine Arbeit zu verbreiten.</w:t>
            </w:r>
          </w:p>
        </w:tc>
      </w:tr>
    </w:tbl>
    <w:p w14:paraId="667A99AB" w14:textId="26A58112" w:rsidR="007D063A" w:rsidRDefault="007D063A" w:rsidP="001741B3">
      <w:pPr>
        <w:rPr>
          <w:lang w:val="de-AT"/>
        </w:rPr>
      </w:pPr>
    </w:p>
    <w:tbl>
      <w:tblPr>
        <w:tblW w:w="1528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2182"/>
        <w:gridCol w:w="2184"/>
        <w:gridCol w:w="2184"/>
        <w:gridCol w:w="2184"/>
        <w:gridCol w:w="2184"/>
        <w:gridCol w:w="2184"/>
      </w:tblGrid>
      <w:tr w:rsidR="00F235E7" w:rsidRPr="003D0B6A" w14:paraId="53EBD8B7" w14:textId="2FE06D12" w:rsidTr="00F235E7">
        <w:trPr>
          <w:trHeight w:val="566"/>
        </w:trPr>
        <w:tc>
          <w:tcPr>
            <w:tcW w:w="2182" w:type="dxa"/>
          </w:tcPr>
          <w:p w14:paraId="03207DCA" w14:textId="77777777" w:rsidR="00F235E7" w:rsidRPr="00347209" w:rsidRDefault="00F235E7" w:rsidP="00F235E7">
            <w:pPr>
              <w:pStyle w:val="TableParagraph"/>
              <w:ind w:left="0"/>
              <w:rPr>
                <w:rFonts w:ascii="Times New Roman"/>
                <w:sz w:val="16"/>
                <w:lang w:val="fr-FR"/>
              </w:rPr>
            </w:pPr>
          </w:p>
        </w:tc>
        <w:tc>
          <w:tcPr>
            <w:tcW w:w="2182" w:type="dxa"/>
          </w:tcPr>
          <w:p w14:paraId="10865A4B" w14:textId="77777777" w:rsidR="00F235E7" w:rsidRPr="003D0B6A" w:rsidRDefault="00F235E7" w:rsidP="00F235E7">
            <w:pPr>
              <w:pStyle w:val="TableParagraph"/>
              <w:spacing w:line="335" w:lineRule="exact"/>
              <w:ind w:left="1069" w:right="750"/>
              <w:jc w:val="center"/>
              <w:rPr>
                <w:b/>
                <w:sz w:val="28"/>
              </w:rPr>
            </w:pPr>
            <w:r w:rsidRPr="003D0B6A">
              <w:rPr>
                <w:b/>
                <w:sz w:val="28"/>
              </w:rPr>
              <w:t>A1</w:t>
            </w:r>
          </w:p>
        </w:tc>
        <w:tc>
          <w:tcPr>
            <w:tcW w:w="2184" w:type="dxa"/>
          </w:tcPr>
          <w:p w14:paraId="0D42B3A9" w14:textId="77777777" w:rsidR="00F235E7" w:rsidRPr="003D0B6A" w:rsidRDefault="00F235E7" w:rsidP="00F235E7">
            <w:pPr>
              <w:pStyle w:val="TableParagraph"/>
              <w:spacing w:line="335" w:lineRule="exact"/>
              <w:ind w:left="1071" w:right="750"/>
              <w:jc w:val="center"/>
              <w:rPr>
                <w:b/>
                <w:sz w:val="28"/>
              </w:rPr>
            </w:pPr>
            <w:r w:rsidRPr="003D0B6A">
              <w:rPr>
                <w:b/>
                <w:sz w:val="28"/>
              </w:rPr>
              <w:t>A2</w:t>
            </w:r>
          </w:p>
        </w:tc>
        <w:tc>
          <w:tcPr>
            <w:tcW w:w="2184" w:type="dxa"/>
          </w:tcPr>
          <w:p w14:paraId="52F31EA7" w14:textId="77777777" w:rsidR="00F235E7" w:rsidRPr="003D0B6A" w:rsidRDefault="00F235E7" w:rsidP="00F235E7">
            <w:pPr>
              <w:pStyle w:val="TableParagraph"/>
              <w:spacing w:line="335" w:lineRule="exact"/>
              <w:ind w:left="1063" w:right="750"/>
              <w:jc w:val="center"/>
              <w:rPr>
                <w:b/>
                <w:sz w:val="28"/>
              </w:rPr>
            </w:pPr>
            <w:r w:rsidRPr="003D0B6A">
              <w:rPr>
                <w:b/>
                <w:sz w:val="28"/>
              </w:rPr>
              <w:t>B1</w:t>
            </w:r>
          </w:p>
        </w:tc>
        <w:tc>
          <w:tcPr>
            <w:tcW w:w="2184" w:type="dxa"/>
          </w:tcPr>
          <w:p w14:paraId="74E33558" w14:textId="68B7F86D" w:rsidR="00F235E7" w:rsidRPr="003D0B6A" w:rsidRDefault="00F235E7" w:rsidP="00F235E7">
            <w:pPr>
              <w:pStyle w:val="TableParagraph"/>
              <w:spacing w:line="335" w:lineRule="exact"/>
              <w:ind w:left="1063" w:right="750"/>
              <w:jc w:val="center"/>
              <w:rPr>
                <w:b/>
                <w:sz w:val="28"/>
              </w:rPr>
            </w:pPr>
            <w:r w:rsidRPr="003D0B6A">
              <w:rPr>
                <w:b/>
                <w:sz w:val="28"/>
              </w:rPr>
              <w:t>B2</w:t>
            </w:r>
          </w:p>
        </w:tc>
        <w:tc>
          <w:tcPr>
            <w:tcW w:w="2184" w:type="dxa"/>
          </w:tcPr>
          <w:p w14:paraId="4B826748" w14:textId="74C26854" w:rsidR="00F235E7" w:rsidRPr="003D0B6A" w:rsidRDefault="00F235E7" w:rsidP="00F235E7">
            <w:pPr>
              <w:pStyle w:val="TableParagraph"/>
              <w:spacing w:line="335" w:lineRule="exact"/>
              <w:ind w:left="1063" w:right="750"/>
              <w:jc w:val="center"/>
              <w:rPr>
                <w:b/>
                <w:sz w:val="28"/>
              </w:rPr>
            </w:pPr>
            <w:r w:rsidRPr="003D0B6A">
              <w:rPr>
                <w:b/>
                <w:sz w:val="28"/>
              </w:rPr>
              <w:t>C1</w:t>
            </w:r>
          </w:p>
        </w:tc>
        <w:tc>
          <w:tcPr>
            <w:tcW w:w="2184" w:type="dxa"/>
          </w:tcPr>
          <w:p w14:paraId="64C107CD" w14:textId="61294C95" w:rsidR="00F235E7" w:rsidRPr="003D0B6A" w:rsidRDefault="00F235E7" w:rsidP="00F235E7">
            <w:pPr>
              <w:pStyle w:val="TableParagraph"/>
              <w:spacing w:line="335" w:lineRule="exact"/>
              <w:ind w:left="1063" w:right="750"/>
              <w:jc w:val="center"/>
              <w:rPr>
                <w:b/>
                <w:sz w:val="28"/>
              </w:rPr>
            </w:pPr>
            <w:r w:rsidRPr="003D0B6A">
              <w:rPr>
                <w:b/>
                <w:sz w:val="28"/>
              </w:rPr>
              <w:t>C2</w:t>
            </w:r>
          </w:p>
        </w:tc>
      </w:tr>
      <w:tr w:rsidR="00F235E7" w:rsidRPr="0062035C" w14:paraId="5BD7B59F" w14:textId="57F2FA86" w:rsidTr="00F235E7">
        <w:trPr>
          <w:trHeight w:val="1780"/>
        </w:trPr>
        <w:tc>
          <w:tcPr>
            <w:tcW w:w="2182" w:type="dxa"/>
          </w:tcPr>
          <w:p w14:paraId="19E5BB7A" w14:textId="77777777" w:rsidR="00F235E7" w:rsidRPr="006A3037" w:rsidRDefault="00F235E7" w:rsidP="00F235E7">
            <w:pPr>
              <w:pStyle w:val="TableParagraph"/>
              <w:ind w:left="108"/>
              <w:rPr>
                <w:b/>
                <w:sz w:val="28"/>
                <w:lang w:val="fr-FR"/>
              </w:rPr>
            </w:pPr>
            <w:proofErr w:type="spellStart"/>
            <w:r w:rsidRPr="006A3037">
              <w:rPr>
                <w:b/>
                <w:sz w:val="24"/>
                <w:szCs w:val="24"/>
                <w:lang w:val="fr-FR"/>
              </w:rPr>
              <w:t>Comprensión</w:t>
            </w:r>
            <w:proofErr w:type="spellEnd"/>
            <w:r w:rsidRPr="006A3037">
              <w:rPr>
                <w:b/>
                <w:sz w:val="24"/>
                <w:szCs w:val="24"/>
                <w:lang w:val="fr-FR"/>
              </w:rPr>
              <w:t xml:space="preserve"> </w:t>
            </w:r>
            <w:proofErr w:type="spellStart"/>
            <w:r w:rsidRPr="006A3037">
              <w:rPr>
                <w:b/>
                <w:sz w:val="24"/>
                <w:szCs w:val="24"/>
                <w:lang w:val="fr-FR"/>
              </w:rPr>
              <w:t>auditiva</w:t>
            </w:r>
            <w:proofErr w:type="spellEnd"/>
            <w:r w:rsidRPr="006A3037">
              <w:rPr>
                <w:b/>
                <w:sz w:val="28"/>
                <w:lang w:val="fr-FR"/>
              </w:rPr>
              <w:t xml:space="preserve"> </w:t>
            </w:r>
            <w:r w:rsidRPr="006A3037">
              <w:rPr>
                <w:lang w:val="fr-FR"/>
              </w:rPr>
              <w:t xml:space="preserve">en </w:t>
            </w:r>
            <w:proofErr w:type="spellStart"/>
            <w:r w:rsidRPr="006A3037">
              <w:rPr>
                <w:lang w:val="fr-FR"/>
              </w:rPr>
              <w:t>situaciones</w:t>
            </w:r>
            <w:proofErr w:type="spellEnd"/>
            <w:r w:rsidRPr="006A3037">
              <w:rPr>
                <w:lang w:val="fr-FR"/>
              </w:rPr>
              <w:t xml:space="preserve"> </w:t>
            </w:r>
            <w:proofErr w:type="spellStart"/>
            <w:r w:rsidRPr="006A3037">
              <w:rPr>
                <w:lang w:val="fr-FR"/>
              </w:rPr>
              <w:t>presenciales</w:t>
            </w:r>
            <w:proofErr w:type="spellEnd"/>
            <w:r w:rsidRPr="006A3037">
              <w:rPr>
                <w:lang w:val="fr-FR"/>
              </w:rPr>
              <w:t xml:space="preserve"> y digitales</w:t>
            </w:r>
            <w:r w:rsidRPr="006A3037">
              <w:rPr>
                <w:b/>
                <w:sz w:val="28"/>
                <w:lang w:val="fr-FR"/>
              </w:rPr>
              <w:t xml:space="preserve"> </w:t>
            </w:r>
            <w:r w:rsidRPr="006A3037">
              <w:rPr>
                <w:b/>
                <w:sz w:val="16"/>
                <w:lang w:val="fr-FR"/>
              </w:rPr>
              <w:t>*</w:t>
            </w:r>
            <w:proofErr w:type="spellStart"/>
            <w:r w:rsidRPr="006A3037">
              <w:rPr>
                <w:b/>
                <w:sz w:val="16"/>
                <w:lang w:val="fr-FR"/>
              </w:rPr>
              <w:t>p.ej</w:t>
            </w:r>
            <w:proofErr w:type="spellEnd"/>
            <w:r w:rsidRPr="006A3037">
              <w:rPr>
                <w:b/>
                <w:sz w:val="16"/>
                <w:lang w:val="fr-FR"/>
              </w:rPr>
              <w:t>.</w:t>
            </w:r>
            <w:r w:rsidRPr="006A3037">
              <w:rPr>
                <w:b/>
                <w:sz w:val="28"/>
                <w:lang w:val="fr-FR"/>
              </w:rPr>
              <w:t xml:space="preserve"> </w:t>
            </w:r>
            <w:proofErr w:type="spellStart"/>
            <w:proofErr w:type="gramStart"/>
            <w:r w:rsidRPr="006A3037">
              <w:rPr>
                <w:i/>
                <w:sz w:val="16"/>
                <w:lang w:val="fr-FR"/>
              </w:rPr>
              <w:t>números</w:t>
            </w:r>
            <w:proofErr w:type="spellEnd"/>
            <w:proofErr w:type="gramEnd"/>
            <w:r w:rsidRPr="006A3037">
              <w:rPr>
                <w:i/>
                <w:sz w:val="16"/>
                <w:lang w:val="fr-FR"/>
              </w:rPr>
              <w:t xml:space="preserve">, </w:t>
            </w:r>
            <w:proofErr w:type="spellStart"/>
            <w:r w:rsidRPr="006A3037">
              <w:rPr>
                <w:i/>
                <w:sz w:val="16"/>
                <w:lang w:val="fr-FR"/>
              </w:rPr>
              <w:t>ecuaciones</w:t>
            </w:r>
            <w:proofErr w:type="spellEnd"/>
            <w:r w:rsidRPr="006A3037">
              <w:rPr>
                <w:i/>
                <w:sz w:val="16"/>
                <w:lang w:val="fr-FR"/>
              </w:rPr>
              <w:t xml:space="preserve">, </w:t>
            </w:r>
            <w:proofErr w:type="spellStart"/>
            <w:r w:rsidRPr="006A3037">
              <w:rPr>
                <w:i/>
                <w:sz w:val="16"/>
                <w:lang w:val="fr-FR"/>
              </w:rPr>
              <w:t>vocabulario</w:t>
            </w:r>
            <w:proofErr w:type="spellEnd"/>
            <w:r w:rsidRPr="006A3037">
              <w:rPr>
                <w:i/>
                <w:sz w:val="16"/>
                <w:lang w:val="fr-FR"/>
              </w:rPr>
              <w:t xml:space="preserve"> </w:t>
            </w:r>
            <w:proofErr w:type="spellStart"/>
            <w:r w:rsidRPr="006A3037">
              <w:rPr>
                <w:i/>
                <w:sz w:val="16"/>
                <w:lang w:val="fr-FR"/>
              </w:rPr>
              <w:t>específico</w:t>
            </w:r>
            <w:proofErr w:type="spellEnd"/>
            <w:r w:rsidRPr="006A3037">
              <w:rPr>
                <w:i/>
                <w:sz w:val="16"/>
                <w:lang w:val="fr-FR"/>
              </w:rPr>
              <w:t xml:space="preserve"> </w:t>
            </w:r>
            <w:proofErr w:type="spellStart"/>
            <w:r w:rsidRPr="006A3037">
              <w:rPr>
                <w:i/>
                <w:sz w:val="16"/>
                <w:lang w:val="fr-FR"/>
              </w:rPr>
              <w:t>del</w:t>
            </w:r>
            <w:proofErr w:type="spellEnd"/>
            <w:r w:rsidRPr="006A3037">
              <w:rPr>
                <w:i/>
                <w:sz w:val="16"/>
                <w:lang w:val="fr-FR"/>
              </w:rPr>
              <w:t xml:space="preserve"> </w:t>
            </w:r>
            <w:proofErr w:type="spellStart"/>
            <w:r w:rsidRPr="006A3037">
              <w:rPr>
                <w:i/>
                <w:sz w:val="16"/>
                <w:lang w:val="fr-FR"/>
              </w:rPr>
              <w:t>tema</w:t>
            </w:r>
            <w:proofErr w:type="spellEnd"/>
            <w:r w:rsidRPr="006A3037">
              <w:rPr>
                <w:i/>
                <w:sz w:val="16"/>
                <w:lang w:val="fr-FR"/>
              </w:rPr>
              <w:t xml:space="preserve">, </w:t>
            </w:r>
            <w:proofErr w:type="spellStart"/>
            <w:r w:rsidRPr="006A3037">
              <w:rPr>
                <w:i/>
                <w:sz w:val="16"/>
                <w:lang w:val="fr-FR"/>
              </w:rPr>
              <w:t>términos</w:t>
            </w:r>
            <w:proofErr w:type="spellEnd"/>
            <w:r w:rsidRPr="006A3037">
              <w:rPr>
                <w:i/>
                <w:sz w:val="16"/>
                <w:lang w:val="fr-FR"/>
              </w:rPr>
              <w:t xml:space="preserve"> clave de las TIC)</w:t>
            </w:r>
          </w:p>
        </w:tc>
        <w:tc>
          <w:tcPr>
            <w:tcW w:w="2182" w:type="dxa"/>
          </w:tcPr>
          <w:p w14:paraId="1D55E661" w14:textId="77777777" w:rsidR="00F235E7" w:rsidRPr="0062035C" w:rsidRDefault="00F235E7" w:rsidP="00F235E7">
            <w:pPr>
              <w:pStyle w:val="TableParagraph"/>
              <w:ind w:right="347"/>
              <w:rPr>
                <w:i/>
                <w:sz w:val="14"/>
                <w:szCs w:val="14"/>
                <w:lang w:val="fr-FR"/>
              </w:rPr>
            </w:pPr>
            <w:proofErr w:type="spellStart"/>
            <w:r w:rsidRPr="0062035C">
              <w:rPr>
                <w:sz w:val="14"/>
                <w:szCs w:val="14"/>
                <w:lang w:val="fr-FR"/>
              </w:rPr>
              <w:t>Comprendo</w:t>
            </w:r>
            <w:proofErr w:type="spellEnd"/>
            <w:r w:rsidRPr="0062035C">
              <w:rPr>
                <w:sz w:val="14"/>
                <w:szCs w:val="14"/>
                <w:lang w:val="fr-FR"/>
              </w:rPr>
              <w:t xml:space="preserve"> el </w:t>
            </w:r>
            <w:proofErr w:type="spellStart"/>
            <w:r w:rsidRPr="0062035C">
              <w:rPr>
                <w:sz w:val="14"/>
                <w:szCs w:val="14"/>
                <w:lang w:val="fr-FR"/>
              </w:rPr>
              <w:t>vocabulario</w:t>
            </w:r>
            <w:proofErr w:type="spellEnd"/>
            <w:r w:rsidRPr="0062035C">
              <w:rPr>
                <w:sz w:val="14"/>
                <w:szCs w:val="14"/>
                <w:lang w:val="fr-FR"/>
              </w:rPr>
              <w:t xml:space="preserve"> </w:t>
            </w:r>
            <w:proofErr w:type="spellStart"/>
            <w:r w:rsidRPr="0062035C">
              <w:rPr>
                <w:sz w:val="14"/>
                <w:szCs w:val="14"/>
                <w:lang w:val="fr-FR"/>
              </w:rPr>
              <w:t>más</w:t>
            </w:r>
            <w:proofErr w:type="spellEnd"/>
            <w:r w:rsidRPr="0062035C">
              <w:rPr>
                <w:sz w:val="14"/>
                <w:szCs w:val="14"/>
                <w:lang w:val="fr-FR"/>
              </w:rPr>
              <w:t xml:space="preserve"> </w:t>
            </w:r>
            <w:proofErr w:type="spellStart"/>
            <w:r w:rsidRPr="0062035C">
              <w:rPr>
                <w:sz w:val="14"/>
                <w:szCs w:val="14"/>
                <w:lang w:val="fr-FR"/>
              </w:rPr>
              <w:t>frecuente</w:t>
            </w:r>
            <w:proofErr w:type="spellEnd"/>
            <w:r w:rsidRPr="0062035C">
              <w:rPr>
                <w:sz w:val="14"/>
                <w:szCs w:val="14"/>
                <w:lang w:val="fr-FR"/>
              </w:rPr>
              <w:t xml:space="preserve"> de la </w:t>
            </w:r>
            <w:proofErr w:type="spellStart"/>
            <w:r w:rsidRPr="0062035C">
              <w:rPr>
                <w:sz w:val="14"/>
                <w:szCs w:val="14"/>
                <w:lang w:val="fr-FR"/>
              </w:rPr>
              <w:t>comunicación</w:t>
            </w:r>
            <w:proofErr w:type="spellEnd"/>
            <w:r w:rsidRPr="0062035C">
              <w:rPr>
                <w:sz w:val="14"/>
                <w:szCs w:val="14"/>
                <w:lang w:val="fr-FR"/>
              </w:rPr>
              <w:t xml:space="preserve"> </w:t>
            </w:r>
            <w:proofErr w:type="spellStart"/>
            <w:r w:rsidRPr="0062035C">
              <w:rPr>
                <w:sz w:val="14"/>
                <w:szCs w:val="14"/>
                <w:lang w:val="fr-FR"/>
              </w:rPr>
              <w:t>electrónica</w:t>
            </w:r>
            <w:proofErr w:type="spellEnd"/>
            <w:r w:rsidRPr="0062035C">
              <w:rPr>
                <w:sz w:val="14"/>
                <w:szCs w:val="14"/>
                <w:lang w:val="fr-FR"/>
              </w:rPr>
              <w:t xml:space="preserve"> y de mi campo de </w:t>
            </w:r>
            <w:proofErr w:type="spellStart"/>
            <w:r w:rsidRPr="0062035C">
              <w:rPr>
                <w:sz w:val="14"/>
                <w:szCs w:val="14"/>
                <w:lang w:val="fr-FR"/>
              </w:rPr>
              <w:t>ingeniería</w:t>
            </w:r>
            <w:proofErr w:type="spellEnd"/>
            <w:r w:rsidRPr="0062035C">
              <w:rPr>
                <w:sz w:val="14"/>
                <w:szCs w:val="14"/>
                <w:lang w:val="fr-FR"/>
              </w:rPr>
              <w:t xml:space="preserve">*. </w:t>
            </w:r>
            <w:proofErr w:type="spellStart"/>
            <w:r w:rsidRPr="0062035C">
              <w:rPr>
                <w:sz w:val="14"/>
                <w:szCs w:val="14"/>
                <w:lang w:val="fr-FR"/>
              </w:rPr>
              <w:t>Entiendo</w:t>
            </w:r>
            <w:proofErr w:type="spellEnd"/>
            <w:r w:rsidRPr="0062035C">
              <w:rPr>
                <w:sz w:val="14"/>
                <w:szCs w:val="14"/>
                <w:lang w:val="fr-FR"/>
              </w:rPr>
              <w:t xml:space="preserve"> un </w:t>
            </w:r>
            <w:proofErr w:type="spellStart"/>
            <w:r w:rsidRPr="0062035C">
              <w:rPr>
                <w:sz w:val="14"/>
                <w:szCs w:val="14"/>
                <w:lang w:val="fr-FR"/>
              </w:rPr>
              <w:t>mensaje</w:t>
            </w:r>
            <w:proofErr w:type="spellEnd"/>
            <w:r w:rsidRPr="0062035C">
              <w:rPr>
                <w:sz w:val="14"/>
                <w:szCs w:val="14"/>
                <w:lang w:val="fr-FR"/>
              </w:rPr>
              <w:t xml:space="preserve"> que </w:t>
            </w:r>
            <w:proofErr w:type="spellStart"/>
            <w:r w:rsidRPr="0062035C">
              <w:rPr>
                <w:sz w:val="14"/>
                <w:szCs w:val="14"/>
                <w:lang w:val="fr-FR"/>
              </w:rPr>
              <w:t>incluya</w:t>
            </w:r>
            <w:proofErr w:type="spellEnd"/>
            <w:r w:rsidRPr="0062035C">
              <w:rPr>
                <w:sz w:val="14"/>
                <w:szCs w:val="14"/>
                <w:lang w:val="fr-FR"/>
              </w:rPr>
              <w:t xml:space="preserve"> este </w:t>
            </w:r>
            <w:proofErr w:type="spellStart"/>
            <w:r w:rsidRPr="0062035C">
              <w:rPr>
                <w:sz w:val="14"/>
                <w:szCs w:val="14"/>
                <w:lang w:val="fr-FR"/>
              </w:rPr>
              <w:t>vocabulario</w:t>
            </w:r>
            <w:proofErr w:type="spellEnd"/>
            <w:r w:rsidRPr="0062035C">
              <w:rPr>
                <w:sz w:val="14"/>
                <w:szCs w:val="14"/>
                <w:lang w:val="fr-FR"/>
              </w:rPr>
              <w:t xml:space="preserve">. </w:t>
            </w:r>
          </w:p>
        </w:tc>
        <w:tc>
          <w:tcPr>
            <w:tcW w:w="2184" w:type="dxa"/>
          </w:tcPr>
          <w:p w14:paraId="0373CD6A" w14:textId="77777777" w:rsidR="00F235E7" w:rsidRPr="0062035C" w:rsidRDefault="00F235E7" w:rsidP="00F235E7">
            <w:pPr>
              <w:pStyle w:val="TableParagraph"/>
              <w:ind w:left="109" w:right="15"/>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identificar</w:t>
            </w:r>
            <w:proofErr w:type="spellEnd"/>
            <w:r w:rsidRPr="0062035C">
              <w:rPr>
                <w:sz w:val="14"/>
                <w:szCs w:val="14"/>
                <w:lang w:val="fr-FR"/>
              </w:rPr>
              <w:t xml:space="preserve"> </w:t>
            </w:r>
            <w:proofErr w:type="spellStart"/>
            <w:r w:rsidRPr="0062035C">
              <w:rPr>
                <w:sz w:val="14"/>
                <w:szCs w:val="14"/>
                <w:lang w:val="fr-FR"/>
              </w:rPr>
              <w:t>información</w:t>
            </w:r>
            <w:proofErr w:type="spellEnd"/>
            <w:r w:rsidRPr="0062035C">
              <w:rPr>
                <w:sz w:val="14"/>
                <w:szCs w:val="14"/>
                <w:lang w:val="fr-FR"/>
              </w:rPr>
              <w:t xml:space="preserve"> importante y </w:t>
            </w:r>
            <w:proofErr w:type="spellStart"/>
            <w:r w:rsidRPr="0062035C">
              <w:rPr>
                <w:sz w:val="14"/>
                <w:szCs w:val="14"/>
                <w:lang w:val="fr-FR"/>
              </w:rPr>
              <w:t>entender</w:t>
            </w:r>
            <w:proofErr w:type="spellEnd"/>
            <w:r w:rsidRPr="0062035C">
              <w:rPr>
                <w:sz w:val="14"/>
                <w:szCs w:val="14"/>
                <w:lang w:val="fr-FR"/>
              </w:rPr>
              <w:t xml:space="preserve"> lo </w:t>
            </w:r>
            <w:proofErr w:type="spellStart"/>
            <w:r w:rsidRPr="0062035C">
              <w:rPr>
                <w:sz w:val="14"/>
                <w:szCs w:val="14"/>
                <w:lang w:val="fr-FR"/>
              </w:rPr>
              <w:t>suficiente</w:t>
            </w:r>
            <w:proofErr w:type="spellEnd"/>
            <w:r w:rsidRPr="0062035C">
              <w:rPr>
                <w:sz w:val="14"/>
                <w:szCs w:val="14"/>
                <w:lang w:val="fr-FR"/>
              </w:rPr>
              <w:t xml:space="preserve"> para </w:t>
            </w:r>
            <w:proofErr w:type="spellStart"/>
            <w:r w:rsidRPr="0062035C">
              <w:rPr>
                <w:sz w:val="14"/>
                <w:szCs w:val="14"/>
                <w:lang w:val="fr-FR"/>
              </w:rPr>
              <w:t>responder</w:t>
            </w:r>
            <w:proofErr w:type="spellEnd"/>
            <w:r w:rsidRPr="0062035C">
              <w:rPr>
                <w:sz w:val="14"/>
                <w:szCs w:val="14"/>
                <w:lang w:val="fr-FR"/>
              </w:rPr>
              <w:t xml:space="preserve"> a </w:t>
            </w:r>
            <w:proofErr w:type="spellStart"/>
            <w:r w:rsidRPr="0062035C">
              <w:rPr>
                <w:sz w:val="14"/>
                <w:szCs w:val="14"/>
                <w:lang w:val="fr-FR"/>
              </w:rPr>
              <w:t>preguntas</w:t>
            </w:r>
            <w:proofErr w:type="spellEnd"/>
            <w:r w:rsidRPr="0062035C">
              <w:rPr>
                <w:sz w:val="14"/>
                <w:szCs w:val="14"/>
                <w:lang w:val="fr-FR"/>
              </w:rPr>
              <w:t xml:space="preserve"> </w:t>
            </w:r>
            <w:proofErr w:type="spellStart"/>
            <w:r w:rsidRPr="0062035C">
              <w:rPr>
                <w:sz w:val="14"/>
                <w:szCs w:val="14"/>
                <w:lang w:val="fr-FR"/>
              </w:rPr>
              <w:t>sencillas</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entender</w:t>
            </w:r>
            <w:proofErr w:type="spellEnd"/>
            <w:r w:rsidRPr="0062035C">
              <w:rPr>
                <w:sz w:val="14"/>
                <w:szCs w:val="14"/>
                <w:lang w:val="fr-FR"/>
              </w:rPr>
              <w:t xml:space="preserve"> </w:t>
            </w:r>
            <w:proofErr w:type="spellStart"/>
            <w:r w:rsidRPr="0062035C">
              <w:rPr>
                <w:sz w:val="14"/>
                <w:szCs w:val="14"/>
                <w:lang w:val="fr-FR"/>
              </w:rPr>
              <w:t>instrucciones</w:t>
            </w:r>
            <w:proofErr w:type="spellEnd"/>
            <w:r w:rsidRPr="0062035C">
              <w:rPr>
                <w:sz w:val="14"/>
                <w:szCs w:val="14"/>
                <w:lang w:val="fr-FR"/>
              </w:rPr>
              <w:t xml:space="preserve"> </w:t>
            </w:r>
            <w:proofErr w:type="spellStart"/>
            <w:r w:rsidRPr="0062035C">
              <w:rPr>
                <w:sz w:val="14"/>
                <w:szCs w:val="14"/>
                <w:lang w:val="fr-FR"/>
              </w:rPr>
              <w:t>sencillas</w:t>
            </w:r>
            <w:proofErr w:type="spellEnd"/>
            <w:r w:rsidRPr="0062035C">
              <w:rPr>
                <w:sz w:val="14"/>
                <w:szCs w:val="14"/>
                <w:lang w:val="fr-FR"/>
              </w:rPr>
              <w:t xml:space="preserve"> que </w:t>
            </w:r>
            <w:proofErr w:type="spellStart"/>
            <w:r w:rsidRPr="0062035C">
              <w:rPr>
                <w:sz w:val="14"/>
                <w:szCs w:val="14"/>
                <w:lang w:val="fr-FR"/>
              </w:rPr>
              <w:t>utilizan</w:t>
            </w:r>
            <w:proofErr w:type="spellEnd"/>
            <w:r w:rsidRPr="0062035C">
              <w:rPr>
                <w:sz w:val="14"/>
                <w:szCs w:val="14"/>
                <w:lang w:val="fr-FR"/>
              </w:rPr>
              <w:t xml:space="preserve"> un </w:t>
            </w:r>
            <w:proofErr w:type="spellStart"/>
            <w:r w:rsidRPr="0062035C">
              <w:rPr>
                <w:sz w:val="14"/>
                <w:szCs w:val="14"/>
                <w:lang w:val="fr-FR"/>
              </w:rPr>
              <w:t>vocabulario</w:t>
            </w:r>
            <w:proofErr w:type="spellEnd"/>
            <w:r w:rsidRPr="0062035C">
              <w:rPr>
                <w:sz w:val="14"/>
                <w:szCs w:val="14"/>
                <w:lang w:val="fr-FR"/>
              </w:rPr>
              <w:t xml:space="preserve"> </w:t>
            </w:r>
            <w:proofErr w:type="spellStart"/>
            <w:r w:rsidRPr="0062035C">
              <w:rPr>
                <w:sz w:val="14"/>
                <w:szCs w:val="14"/>
                <w:lang w:val="fr-FR"/>
              </w:rPr>
              <w:t>más</w:t>
            </w:r>
            <w:proofErr w:type="spellEnd"/>
            <w:r w:rsidRPr="0062035C">
              <w:rPr>
                <w:sz w:val="14"/>
                <w:szCs w:val="14"/>
                <w:lang w:val="fr-FR"/>
              </w:rPr>
              <w:t xml:space="preserve"> </w:t>
            </w:r>
            <w:proofErr w:type="spellStart"/>
            <w:r w:rsidRPr="0062035C">
              <w:rPr>
                <w:sz w:val="14"/>
                <w:szCs w:val="14"/>
                <w:lang w:val="fr-FR"/>
              </w:rPr>
              <w:t>amplio</w:t>
            </w:r>
            <w:proofErr w:type="spellEnd"/>
            <w:r w:rsidRPr="0062035C">
              <w:rPr>
                <w:sz w:val="14"/>
                <w:szCs w:val="14"/>
                <w:lang w:val="fr-FR"/>
              </w:rPr>
              <w:t xml:space="preserve"> para la </w:t>
            </w:r>
            <w:proofErr w:type="spellStart"/>
            <w:r w:rsidRPr="0062035C">
              <w:rPr>
                <w:sz w:val="14"/>
                <w:szCs w:val="14"/>
                <w:lang w:val="fr-FR"/>
              </w:rPr>
              <w:t>comunicación</w:t>
            </w:r>
            <w:proofErr w:type="spellEnd"/>
            <w:r w:rsidRPr="0062035C">
              <w:rPr>
                <w:sz w:val="14"/>
                <w:szCs w:val="14"/>
                <w:lang w:val="fr-FR"/>
              </w:rPr>
              <w:t xml:space="preserve"> </w:t>
            </w:r>
            <w:proofErr w:type="spellStart"/>
            <w:r w:rsidRPr="0062035C">
              <w:rPr>
                <w:sz w:val="14"/>
                <w:szCs w:val="14"/>
                <w:lang w:val="fr-FR"/>
              </w:rPr>
              <w:t>electrónica</w:t>
            </w:r>
            <w:proofErr w:type="spellEnd"/>
            <w:r w:rsidRPr="0062035C">
              <w:rPr>
                <w:sz w:val="14"/>
                <w:szCs w:val="14"/>
                <w:lang w:val="fr-FR"/>
              </w:rPr>
              <w:t xml:space="preserve"> y mi campo de </w:t>
            </w:r>
            <w:proofErr w:type="spellStart"/>
            <w:r w:rsidRPr="0062035C">
              <w:rPr>
                <w:sz w:val="14"/>
                <w:szCs w:val="14"/>
                <w:lang w:val="fr-FR"/>
              </w:rPr>
              <w:t>ingeniería</w:t>
            </w:r>
            <w:proofErr w:type="spellEnd"/>
            <w:r w:rsidRPr="0062035C">
              <w:rPr>
                <w:sz w:val="14"/>
                <w:szCs w:val="14"/>
                <w:lang w:val="fr-FR"/>
              </w:rPr>
              <w:t>*.</w:t>
            </w:r>
          </w:p>
        </w:tc>
        <w:tc>
          <w:tcPr>
            <w:tcW w:w="2184" w:type="dxa"/>
          </w:tcPr>
          <w:p w14:paraId="0C9C1B80" w14:textId="77777777" w:rsidR="00F235E7" w:rsidRPr="0062035C" w:rsidRDefault="00F235E7" w:rsidP="00F235E7">
            <w:pPr>
              <w:pStyle w:val="TableParagraph"/>
              <w:ind w:left="106" w:right="93"/>
              <w:rPr>
                <w:sz w:val="14"/>
                <w:szCs w:val="14"/>
                <w:lang w:val="fr-FR"/>
              </w:rPr>
            </w:pPr>
            <w:r w:rsidRPr="0062035C">
              <w:rPr>
                <w:sz w:val="14"/>
                <w:szCs w:val="14"/>
                <w:lang w:val="es-MX"/>
              </w:rPr>
              <w:t xml:space="preserve">Entiendo instrucciones de otros ingenieros. </w:t>
            </w:r>
            <w:proofErr w:type="spellStart"/>
            <w:r w:rsidRPr="0062035C">
              <w:rPr>
                <w:sz w:val="14"/>
                <w:szCs w:val="14"/>
                <w:lang w:val="fr-FR"/>
              </w:rPr>
              <w:t>Comprendo</w:t>
            </w:r>
            <w:proofErr w:type="spellEnd"/>
            <w:r w:rsidRPr="0062035C">
              <w:rPr>
                <w:sz w:val="14"/>
                <w:szCs w:val="14"/>
                <w:lang w:val="fr-FR"/>
              </w:rPr>
              <w:t xml:space="preserve"> lo </w:t>
            </w:r>
            <w:proofErr w:type="spellStart"/>
            <w:r w:rsidRPr="0062035C">
              <w:rPr>
                <w:sz w:val="14"/>
                <w:szCs w:val="14"/>
                <w:lang w:val="fr-FR"/>
              </w:rPr>
              <w:t>suficiente</w:t>
            </w:r>
            <w:proofErr w:type="spellEnd"/>
            <w:r w:rsidRPr="0062035C">
              <w:rPr>
                <w:sz w:val="14"/>
                <w:szCs w:val="14"/>
                <w:lang w:val="fr-FR"/>
              </w:rPr>
              <w:t xml:space="preserve"> de los </w:t>
            </w:r>
            <w:proofErr w:type="spellStart"/>
            <w:r w:rsidRPr="0062035C">
              <w:rPr>
                <w:sz w:val="14"/>
                <w:szCs w:val="14"/>
                <w:lang w:val="fr-FR"/>
              </w:rPr>
              <w:t>medios</w:t>
            </w:r>
            <w:proofErr w:type="spellEnd"/>
            <w:r w:rsidRPr="0062035C">
              <w:rPr>
                <w:sz w:val="14"/>
                <w:szCs w:val="14"/>
                <w:lang w:val="fr-FR"/>
              </w:rPr>
              <w:t xml:space="preserve"> de </w:t>
            </w:r>
            <w:proofErr w:type="spellStart"/>
            <w:r w:rsidRPr="0062035C">
              <w:rPr>
                <w:sz w:val="14"/>
                <w:szCs w:val="14"/>
                <w:lang w:val="fr-FR"/>
              </w:rPr>
              <w:t>comunicación</w:t>
            </w:r>
            <w:proofErr w:type="spellEnd"/>
            <w:r w:rsidRPr="0062035C">
              <w:rPr>
                <w:sz w:val="14"/>
                <w:szCs w:val="14"/>
                <w:lang w:val="fr-FR"/>
              </w:rPr>
              <w:t xml:space="preserve">, </w:t>
            </w:r>
            <w:proofErr w:type="spellStart"/>
            <w:r w:rsidRPr="0062035C">
              <w:rPr>
                <w:sz w:val="14"/>
                <w:szCs w:val="14"/>
                <w:lang w:val="fr-FR"/>
              </w:rPr>
              <w:t>como</w:t>
            </w:r>
            <w:proofErr w:type="spellEnd"/>
            <w:r w:rsidRPr="0062035C">
              <w:rPr>
                <w:sz w:val="14"/>
                <w:szCs w:val="14"/>
                <w:lang w:val="fr-FR"/>
              </w:rPr>
              <w:t xml:space="preserve"> la radio, la </w:t>
            </w:r>
            <w:proofErr w:type="spellStart"/>
            <w:r w:rsidRPr="0062035C">
              <w:rPr>
                <w:sz w:val="14"/>
                <w:szCs w:val="14"/>
                <w:lang w:val="fr-FR"/>
              </w:rPr>
              <w:t>televisión</w:t>
            </w:r>
            <w:proofErr w:type="spellEnd"/>
            <w:r w:rsidRPr="0062035C">
              <w:rPr>
                <w:sz w:val="14"/>
                <w:szCs w:val="14"/>
                <w:lang w:val="fr-FR"/>
              </w:rPr>
              <w:t xml:space="preserve">, las </w:t>
            </w:r>
            <w:proofErr w:type="spellStart"/>
            <w:r w:rsidRPr="0062035C">
              <w:rPr>
                <w:sz w:val="14"/>
                <w:szCs w:val="14"/>
                <w:lang w:val="fr-FR"/>
              </w:rPr>
              <w:t>conferencias</w:t>
            </w:r>
            <w:proofErr w:type="spellEnd"/>
            <w:r w:rsidRPr="0062035C">
              <w:rPr>
                <w:sz w:val="14"/>
                <w:szCs w:val="14"/>
                <w:lang w:val="fr-FR"/>
              </w:rPr>
              <w:t xml:space="preserve"> y los </w:t>
            </w:r>
            <w:proofErr w:type="spellStart"/>
            <w:r w:rsidRPr="0062035C">
              <w:rPr>
                <w:sz w:val="14"/>
                <w:szCs w:val="14"/>
                <w:lang w:val="fr-FR"/>
              </w:rPr>
              <w:t>seminarios</w:t>
            </w:r>
            <w:proofErr w:type="spellEnd"/>
            <w:r w:rsidRPr="0062035C">
              <w:rPr>
                <w:sz w:val="14"/>
                <w:szCs w:val="14"/>
                <w:lang w:val="fr-FR"/>
              </w:rPr>
              <w:t xml:space="preserve"> web para </w:t>
            </w:r>
            <w:proofErr w:type="spellStart"/>
            <w:r w:rsidRPr="0062035C">
              <w:rPr>
                <w:sz w:val="14"/>
                <w:szCs w:val="14"/>
                <w:lang w:val="fr-FR"/>
              </w:rPr>
              <w:t>poder</w:t>
            </w:r>
            <w:proofErr w:type="spellEnd"/>
            <w:r w:rsidRPr="0062035C">
              <w:rPr>
                <w:sz w:val="14"/>
                <w:szCs w:val="14"/>
                <w:lang w:val="fr-FR"/>
              </w:rPr>
              <w:t xml:space="preserve"> </w:t>
            </w:r>
            <w:proofErr w:type="spellStart"/>
            <w:r w:rsidRPr="0062035C">
              <w:rPr>
                <w:sz w:val="14"/>
                <w:szCs w:val="14"/>
                <w:lang w:val="fr-FR"/>
              </w:rPr>
              <w:t>resumir</w:t>
            </w:r>
            <w:proofErr w:type="spellEnd"/>
            <w:r w:rsidRPr="0062035C">
              <w:rPr>
                <w:sz w:val="14"/>
                <w:szCs w:val="14"/>
                <w:lang w:val="fr-FR"/>
              </w:rPr>
              <w:t xml:space="preserve"> los principales </w:t>
            </w:r>
            <w:proofErr w:type="spellStart"/>
            <w:r w:rsidRPr="0062035C">
              <w:rPr>
                <w:sz w:val="14"/>
                <w:szCs w:val="14"/>
                <w:lang w:val="fr-FR"/>
              </w:rPr>
              <w:t>datos</w:t>
            </w:r>
            <w:proofErr w:type="spellEnd"/>
            <w:r w:rsidRPr="0062035C">
              <w:rPr>
                <w:sz w:val="14"/>
                <w:szCs w:val="14"/>
                <w:lang w:val="fr-FR"/>
              </w:rPr>
              <w:t xml:space="preserve"> y </w:t>
            </w:r>
            <w:proofErr w:type="spellStart"/>
            <w:r w:rsidRPr="0062035C">
              <w:rPr>
                <w:sz w:val="14"/>
                <w:szCs w:val="14"/>
                <w:lang w:val="fr-FR"/>
              </w:rPr>
              <w:t>cifras</w:t>
            </w:r>
            <w:proofErr w:type="spellEnd"/>
            <w:r w:rsidRPr="0062035C">
              <w:rPr>
                <w:sz w:val="14"/>
                <w:szCs w:val="14"/>
                <w:lang w:val="fr-FR"/>
              </w:rPr>
              <w:t xml:space="preserve">, sobre </w:t>
            </w:r>
            <w:proofErr w:type="spellStart"/>
            <w:r w:rsidRPr="0062035C">
              <w:rPr>
                <w:sz w:val="14"/>
                <w:szCs w:val="14"/>
                <w:lang w:val="fr-FR"/>
              </w:rPr>
              <w:t>temas</w:t>
            </w:r>
            <w:proofErr w:type="spellEnd"/>
            <w:r w:rsidRPr="0062035C">
              <w:rPr>
                <w:sz w:val="14"/>
                <w:szCs w:val="14"/>
                <w:lang w:val="fr-FR"/>
              </w:rPr>
              <w:t xml:space="preserve"> </w:t>
            </w:r>
            <w:proofErr w:type="spellStart"/>
            <w:r w:rsidRPr="0062035C">
              <w:rPr>
                <w:sz w:val="14"/>
                <w:szCs w:val="14"/>
                <w:lang w:val="fr-FR"/>
              </w:rPr>
              <w:t>familiares</w:t>
            </w:r>
            <w:proofErr w:type="spellEnd"/>
            <w:r w:rsidRPr="0062035C">
              <w:rPr>
                <w:sz w:val="14"/>
                <w:szCs w:val="14"/>
                <w:lang w:val="fr-FR"/>
              </w:rPr>
              <w:t>/</w:t>
            </w:r>
            <w:proofErr w:type="spellStart"/>
            <w:r w:rsidRPr="0062035C">
              <w:rPr>
                <w:sz w:val="14"/>
                <w:szCs w:val="14"/>
                <w:lang w:val="fr-FR"/>
              </w:rPr>
              <w:t>conocidos</w:t>
            </w:r>
            <w:proofErr w:type="spellEnd"/>
            <w:r w:rsidRPr="0062035C">
              <w:rPr>
                <w:sz w:val="14"/>
                <w:szCs w:val="14"/>
                <w:lang w:val="fr-FR"/>
              </w:rPr>
              <w:t xml:space="preserve"> </w:t>
            </w:r>
          </w:p>
        </w:tc>
        <w:tc>
          <w:tcPr>
            <w:tcW w:w="2184" w:type="dxa"/>
          </w:tcPr>
          <w:p w14:paraId="4A54E096" w14:textId="086BE9E4" w:rsidR="00F235E7" w:rsidRPr="0062035C" w:rsidRDefault="00F235E7" w:rsidP="00F235E7">
            <w:pPr>
              <w:pStyle w:val="TableParagraph"/>
              <w:ind w:left="106" w:right="93"/>
              <w:rPr>
                <w:sz w:val="14"/>
                <w:szCs w:val="14"/>
                <w:lang w:val="es-MX"/>
              </w:rPr>
            </w:pPr>
            <w:proofErr w:type="spellStart"/>
            <w:r w:rsidRPr="0062035C">
              <w:rPr>
                <w:sz w:val="14"/>
                <w:szCs w:val="14"/>
                <w:lang w:val="fr-FR"/>
              </w:rPr>
              <w:t>Comprendo</w:t>
            </w:r>
            <w:proofErr w:type="spellEnd"/>
            <w:r w:rsidRPr="0062035C">
              <w:rPr>
                <w:sz w:val="14"/>
                <w:szCs w:val="14"/>
                <w:lang w:val="fr-FR"/>
              </w:rPr>
              <w:t xml:space="preserve"> un </w:t>
            </w:r>
            <w:proofErr w:type="spellStart"/>
            <w:r w:rsidRPr="0062035C">
              <w:rPr>
                <w:sz w:val="14"/>
                <w:szCs w:val="14"/>
                <w:lang w:val="fr-FR"/>
              </w:rPr>
              <w:t>discurso</w:t>
            </w:r>
            <w:proofErr w:type="spellEnd"/>
            <w:r w:rsidRPr="0062035C">
              <w:rPr>
                <w:sz w:val="14"/>
                <w:szCs w:val="14"/>
                <w:lang w:val="fr-FR"/>
              </w:rPr>
              <w:t xml:space="preserve"> extenso y </w:t>
            </w:r>
            <w:proofErr w:type="spellStart"/>
            <w:r w:rsidRPr="0062035C">
              <w:rPr>
                <w:sz w:val="14"/>
                <w:szCs w:val="14"/>
                <w:lang w:val="fr-FR"/>
              </w:rPr>
              <w:t>estructurado</w:t>
            </w:r>
            <w:proofErr w:type="spellEnd"/>
            <w:r w:rsidRPr="0062035C">
              <w:rPr>
                <w:sz w:val="14"/>
                <w:szCs w:val="14"/>
                <w:lang w:val="fr-FR"/>
              </w:rPr>
              <w:t xml:space="preserve"> y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entender</w:t>
            </w:r>
            <w:proofErr w:type="spellEnd"/>
            <w:r w:rsidRPr="0062035C">
              <w:rPr>
                <w:sz w:val="14"/>
                <w:szCs w:val="14"/>
                <w:lang w:val="fr-FR"/>
              </w:rPr>
              <w:t xml:space="preserve"> </w:t>
            </w:r>
            <w:proofErr w:type="spellStart"/>
            <w:r w:rsidRPr="0062035C">
              <w:rPr>
                <w:sz w:val="14"/>
                <w:szCs w:val="14"/>
                <w:lang w:val="fr-FR"/>
              </w:rPr>
              <w:t>argumentos</w:t>
            </w:r>
            <w:proofErr w:type="spellEnd"/>
            <w:r w:rsidRPr="0062035C">
              <w:rPr>
                <w:sz w:val="14"/>
                <w:szCs w:val="14"/>
                <w:lang w:val="fr-FR"/>
              </w:rPr>
              <w:t xml:space="preserve"> y </w:t>
            </w:r>
            <w:proofErr w:type="spellStart"/>
            <w:r w:rsidRPr="0062035C">
              <w:rPr>
                <w:sz w:val="14"/>
                <w:szCs w:val="14"/>
                <w:lang w:val="fr-FR"/>
              </w:rPr>
              <w:t>contrargumentos</w:t>
            </w:r>
            <w:proofErr w:type="spellEnd"/>
            <w:r w:rsidRPr="0062035C">
              <w:rPr>
                <w:sz w:val="14"/>
                <w:szCs w:val="14"/>
                <w:lang w:val="fr-FR"/>
              </w:rPr>
              <w:t xml:space="preserve"> </w:t>
            </w:r>
            <w:proofErr w:type="spellStart"/>
            <w:r w:rsidRPr="0062035C">
              <w:rPr>
                <w:sz w:val="14"/>
                <w:szCs w:val="14"/>
                <w:lang w:val="fr-FR"/>
              </w:rPr>
              <w:t>complejos</w:t>
            </w:r>
            <w:proofErr w:type="spellEnd"/>
            <w:r w:rsidRPr="0062035C">
              <w:rPr>
                <w:sz w:val="14"/>
                <w:szCs w:val="14"/>
                <w:lang w:val="fr-FR"/>
              </w:rPr>
              <w:t xml:space="preserve"> sobre un </w:t>
            </w:r>
            <w:proofErr w:type="spellStart"/>
            <w:r w:rsidRPr="0062035C">
              <w:rPr>
                <w:sz w:val="14"/>
                <w:szCs w:val="14"/>
                <w:lang w:val="fr-FR"/>
              </w:rPr>
              <w:t>tema</w:t>
            </w:r>
            <w:proofErr w:type="spellEnd"/>
            <w:r w:rsidRPr="0062035C">
              <w:rPr>
                <w:sz w:val="14"/>
                <w:szCs w:val="14"/>
                <w:lang w:val="fr-FR"/>
              </w:rPr>
              <w:t xml:space="preserve"> de mi campo de </w:t>
            </w:r>
            <w:proofErr w:type="spellStart"/>
            <w:r w:rsidRPr="0062035C">
              <w:rPr>
                <w:sz w:val="14"/>
                <w:szCs w:val="14"/>
                <w:lang w:val="fr-FR"/>
              </w:rPr>
              <w:t>ingeniería</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identificar</w:t>
            </w:r>
            <w:proofErr w:type="spellEnd"/>
            <w:r w:rsidRPr="0062035C">
              <w:rPr>
                <w:sz w:val="14"/>
                <w:szCs w:val="14"/>
                <w:lang w:val="fr-FR"/>
              </w:rPr>
              <w:t xml:space="preserve"> y </w:t>
            </w:r>
            <w:proofErr w:type="spellStart"/>
            <w:r w:rsidRPr="0062035C">
              <w:rPr>
                <w:sz w:val="14"/>
                <w:szCs w:val="14"/>
                <w:lang w:val="fr-FR"/>
              </w:rPr>
              <w:t>hacer</w:t>
            </w:r>
            <w:proofErr w:type="spellEnd"/>
            <w:r w:rsidRPr="0062035C">
              <w:rPr>
                <w:sz w:val="14"/>
                <w:szCs w:val="14"/>
                <w:lang w:val="fr-FR"/>
              </w:rPr>
              <w:t xml:space="preserve"> </w:t>
            </w:r>
            <w:proofErr w:type="spellStart"/>
            <w:r w:rsidRPr="0062035C">
              <w:rPr>
                <w:sz w:val="14"/>
                <w:szCs w:val="14"/>
                <w:lang w:val="fr-FR"/>
              </w:rPr>
              <w:t>referencia</w:t>
            </w:r>
            <w:proofErr w:type="spellEnd"/>
            <w:r w:rsidRPr="0062035C">
              <w:rPr>
                <w:sz w:val="14"/>
                <w:szCs w:val="14"/>
                <w:lang w:val="fr-FR"/>
              </w:rPr>
              <w:t xml:space="preserve"> a </w:t>
            </w:r>
            <w:proofErr w:type="spellStart"/>
            <w:r w:rsidRPr="0062035C">
              <w:rPr>
                <w:sz w:val="14"/>
                <w:szCs w:val="14"/>
                <w:lang w:val="fr-FR"/>
              </w:rPr>
              <w:t>puntos</w:t>
            </w:r>
            <w:proofErr w:type="spellEnd"/>
            <w:r w:rsidRPr="0062035C">
              <w:rPr>
                <w:sz w:val="14"/>
                <w:szCs w:val="14"/>
                <w:lang w:val="fr-FR"/>
              </w:rPr>
              <w:t xml:space="preserve"> </w:t>
            </w:r>
            <w:proofErr w:type="spellStart"/>
            <w:r w:rsidRPr="0062035C">
              <w:rPr>
                <w:sz w:val="14"/>
                <w:szCs w:val="14"/>
                <w:lang w:val="fr-FR"/>
              </w:rPr>
              <w:t>específicos</w:t>
            </w:r>
            <w:proofErr w:type="spellEnd"/>
            <w:r w:rsidRPr="0062035C">
              <w:rPr>
                <w:sz w:val="14"/>
                <w:szCs w:val="14"/>
                <w:lang w:val="fr-FR"/>
              </w:rPr>
              <w:t xml:space="preserve"> </w:t>
            </w:r>
            <w:proofErr w:type="spellStart"/>
            <w:r w:rsidRPr="0062035C">
              <w:rPr>
                <w:sz w:val="14"/>
                <w:szCs w:val="14"/>
                <w:lang w:val="fr-FR"/>
              </w:rPr>
              <w:t>del</w:t>
            </w:r>
            <w:proofErr w:type="spellEnd"/>
            <w:r w:rsidRPr="0062035C">
              <w:rPr>
                <w:sz w:val="14"/>
                <w:szCs w:val="14"/>
                <w:lang w:val="fr-FR"/>
              </w:rPr>
              <w:t xml:space="preserve"> </w:t>
            </w:r>
            <w:proofErr w:type="spellStart"/>
            <w:r w:rsidRPr="0062035C">
              <w:rPr>
                <w:sz w:val="14"/>
                <w:szCs w:val="14"/>
                <w:lang w:val="fr-FR"/>
              </w:rPr>
              <w:t>discurso</w:t>
            </w:r>
            <w:proofErr w:type="spellEnd"/>
            <w:r w:rsidRPr="0062035C">
              <w:rPr>
                <w:sz w:val="14"/>
                <w:szCs w:val="14"/>
                <w:lang w:val="fr-FR"/>
              </w:rPr>
              <w:t xml:space="preserve"> de </w:t>
            </w:r>
            <w:proofErr w:type="spellStart"/>
            <w:r w:rsidRPr="0062035C">
              <w:rPr>
                <w:sz w:val="14"/>
                <w:szCs w:val="14"/>
                <w:lang w:val="fr-FR"/>
              </w:rPr>
              <w:t>otra</w:t>
            </w:r>
            <w:proofErr w:type="spellEnd"/>
            <w:r w:rsidRPr="0062035C">
              <w:rPr>
                <w:sz w:val="14"/>
                <w:szCs w:val="14"/>
                <w:lang w:val="fr-FR"/>
              </w:rPr>
              <w:t xml:space="preserve"> persona.</w:t>
            </w:r>
          </w:p>
        </w:tc>
        <w:tc>
          <w:tcPr>
            <w:tcW w:w="2184" w:type="dxa"/>
          </w:tcPr>
          <w:p w14:paraId="3538AB1E" w14:textId="2EF889AD" w:rsidR="00F235E7" w:rsidRPr="0062035C" w:rsidRDefault="00F235E7" w:rsidP="00F235E7">
            <w:pPr>
              <w:pStyle w:val="TableParagraph"/>
              <w:ind w:left="106" w:right="93"/>
              <w:rPr>
                <w:sz w:val="14"/>
                <w:szCs w:val="14"/>
                <w:lang w:val="es-MX"/>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comprender</w:t>
            </w:r>
            <w:proofErr w:type="spellEnd"/>
            <w:r w:rsidRPr="0062035C">
              <w:rPr>
                <w:sz w:val="14"/>
                <w:szCs w:val="14"/>
                <w:lang w:val="fr-FR"/>
              </w:rPr>
              <w:t xml:space="preserve"> </w:t>
            </w:r>
            <w:proofErr w:type="spellStart"/>
            <w:r w:rsidRPr="0062035C">
              <w:rPr>
                <w:sz w:val="14"/>
                <w:szCs w:val="14"/>
                <w:lang w:val="fr-FR"/>
              </w:rPr>
              <w:t>una</w:t>
            </w:r>
            <w:proofErr w:type="spellEnd"/>
            <w:r w:rsidRPr="0062035C">
              <w:rPr>
                <w:sz w:val="14"/>
                <w:szCs w:val="14"/>
                <w:lang w:val="fr-FR"/>
              </w:rPr>
              <w:t xml:space="preserve"> </w:t>
            </w:r>
            <w:proofErr w:type="spellStart"/>
            <w:r w:rsidRPr="0062035C">
              <w:rPr>
                <w:sz w:val="14"/>
                <w:szCs w:val="14"/>
                <w:lang w:val="fr-FR"/>
              </w:rPr>
              <w:t>presentación</w:t>
            </w:r>
            <w:proofErr w:type="spellEnd"/>
            <w:r w:rsidRPr="0062035C">
              <w:rPr>
                <w:sz w:val="14"/>
                <w:szCs w:val="14"/>
                <w:lang w:val="fr-FR"/>
              </w:rPr>
              <w:t xml:space="preserve"> (</w:t>
            </w:r>
            <w:proofErr w:type="spellStart"/>
            <w:r w:rsidRPr="0062035C">
              <w:rPr>
                <w:sz w:val="14"/>
                <w:szCs w:val="14"/>
                <w:lang w:val="fr-FR"/>
              </w:rPr>
              <w:t>p.ej</w:t>
            </w:r>
            <w:proofErr w:type="spellEnd"/>
            <w:r w:rsidRPr="0062035C">
              <w:rPr>
                <w:sz w:val="14"/>
                <w:szCs w:val="14"/>
                <w:lang w:val="fr-FR"/>
              </w:rPr>
              <w:t xml:space="preserve">. </w:t>
            </w:r>
            <w:proofErr w:type="gramStart"/>
            <w:r w:rsidRPr="0062035C">
              <w:rPr>
                <w:sz w:val="14"/>
                <w:szCs w:val="14"/>
                <w:lang w:val="fr-FR"/>
              </w:rPr>
              <w:t>en</w:t>
            </w:r>
            <w:proofErr w:type="gramEnd"/>
            <w:r w:rsidRPr="0062035C">
              <w:rPr>
                <w:sz w:val="14"/>
                <w:szCs w:val="14"/>
                <w:lang w:val="fr-FR"/>
              </w:rPr>
              <w:t xml:space="preserve"> </w:t>
            </w:r>
            <w:proofErr w:type="spellStart"/>
            <w:r w:rsidRPr="0062035C">
              <w:rPr>
                <w:sz w:val="14"/>
                <w:szCs w:val="14"/>
                <w:lang w:val="fr-FR"/>
              </w:rPr>
              <w:t>una</w:t>
            </w:r>
            <w:proofErr w:type="spellEnd"/>
            <w:r w:rsidRPr="0062035C">
              <w:rPr>
                <w:sz w:val="14"/>
                <w:szCs w:val="14"/>
                <w:lang w:val="fr-FR"/>
              </w:rPr>
              <w:t xml:space="preserve"> </w:t>
            </w:r>
            <w:proofErr w:type="spellStart"/>
            <w:r w:rsidRPr="0062035C">
              <w:rPr>
                <w:sz w:val="14"/>
                <w:szCs w:val="14"/>
                <w:lang w:val="fr-FR"/>
              </w:rPr>
              <w:t>conferencia</w:t>
            </w:r>
            <w:proofErr w:type="spellEnd"/>
            <w:r w:rsidRPr="0062035C">
              <w:rPr>
                <w:sz w:val="14"/>
                <w:szCs w:val="14"/>
                <w:lang w:val="fr-FR"/>
              </w:rPr>
              <w:t xml:space="preserve"> o </w:t>
            </w:r>
            <w:proofErr w:type="spellStart"/>
            <w:r w:rsidRPr="0062035C">
              <w:rPr>
                <w:sz w:val="14"/>
                <w:szCs w:val="14"/>
                <w:lang w:val="fr-FR"/>
              </w:rPr>
              <w:t>tele-conferencia</w:t>
            </w:r>
            <w:proofErr w:type="spellEnd"/>
            <w:r w:rsidRPr="0062035C">
              <w:rPr>
                <w:sz w:val="14"/>
                <w:szCs w:val="14"/>
                <w:lang w:val="fr-FR"/>
              </w:rPr>
              <w:t xml:space="preserve">) </w:t>
            </w:r>
            <w:proofErr w:type="spellStart"/>
            <w:r w:rsidRPr="0062035C">
              <w:rPr>
                <w:sz w:val="14"/>
                <w:szCs w:val="14"/>
                <w:lang w:val="fr-FR"/>
              </w:rPr>
              <w:t>dirigida</w:t>
            </w:r>
            <w:proofErr w:type="spellEnd"/>
            <w:r w:rsidRPr="0062035C">
              <w:rPr>
                <w:sz w:val="14"/>
                <w:szCs w:val="14"/>
                <w:lang w:val="fr-FR"/>
              </w:rPr>
              <w:t xml:space="preserve"> a un </w:t>
            </w:r>
            <w:proofErr w:type="spellStart"/>
            <w:r w:rsidRPr="0062035C">
              <w:rPr>
                <w:sz w:val="14"/>
                <w:szCs w:val="14"/>
                <w:lang w:val="fr-FR"/>
              </w:rPr>
              <w:t>público</w:t>
            </w:r>
            <w:proofErr w:type="spellEnd"/>
            <w:r w:rsidRPr="0062035C">
              <w:rPr>
                <w:sz w:val="14"/>
                <w:szCs w:val="14"/>
                <w:lang w:val="fr-FR"/>
              </w:rPr>
              <w:t xml:space="preserve"> </w:t>
            </w:r>
            <w:proofErr w:type="spellStart"/>
            <w:r w:rsidRPr="0062035C">
              <w:rPr>
                <w:sz w:val="14"/>
                <w:szCs w:val="14"/>
                <w:lang w:val="fr-FR"/>
              </w:rPr>
              <w:t>experto</w:t>
            </w:r>
            <w:proofErr w:type="spellEnd"/>
            <w:r w:rsidRPr="0062035C">
              <w:rPr>
                <w:sz w:val="14"/>
                <w:szCs w:val="14"/>
                <w:lang w:val="fr-FR"/>
              </w:rPr>
              <w:t xml:space="preserve"> sobre un </w:t>
            </w:r>
            <w:proofErr w:type="spellStart"/>
            <w:r w:rsidRPr="0062035C">
              <w:rPr>
                <w:sz w:val="14"/>
                <w:szCs w:val="14"/>
                <w:lang w:val="fr-FR"/>
              </w:rPr>
              <w:t>tema</w:t>
            </w:r>
            <w:proofErr w:type="spellEnd"/>
            <w:r w:rsidRPr="0062035C">
              <w:rPr>
                <w:sz w:val="14"/>
                <w:szCs w:val="14"/>
                <w:lang w:val="fr-FR"/>
              </w:rPr>
              <w:t xml:space="preserve"> </w:t>
            </w:r>
            <w:proofErr w:type="spellStart"/>
            <w:r w:rsidRPr="0062035C">
              <w:rPr>
                <w:sz w:val="14"/>
                <w:szCs w:val="14"/>
                <w:lang w:val="fr-FR"/>
              </w:rPr>
              <w:t>nuevo</w:t>
            </w:r>
            <w:proofErr w:type="spellEnd"/>
            <w:r w:rsidRPr="0062035C">
              <w:rPr>
                <w:sz w:val="14"/>
                <w:szCs w:val="14"/>
                <w:lang w:val="fr-FR"/>
              </w:rPr>
              <w:t xml:space="preserve"> </w:t>
            </w:r>
            <w:proofErr w:type="spellStart"/>
            <w:r w:rsidRPr="0062035C">
              <w:rPr>
                <w:sz w:val="14"/>
                <w:szCs w:val="14"/>
                <w:lang w:val="fr-FR"/>
              </w:rPr>
              <w:t>dentro</w:t>
            </w:r>
            <w:proofErr w:type="spellEnd"/>
            <w:r w:rsidRPr="0062035C">
              <w:rPr>
                <w:sz w:val="14"/>
                <w:szCs w:val="14"/>
                <w:lang w:val="fr-FR"/>
              </w:rPr>
              <w:t xml:space="preserve"> de mi campo de </w:t>
            </w:r>
            <w:proofErr w:type="spellStart"/>
            <w:r w:rsidRPr="0062035C">
              <w:rPr>
                <w:sz w:val="14"/>
                <w:szCs w:val="14"/>
                <w:lang w:val="fr-FR"/>
              </w:rPr>
              <w:t>ingeniería</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comprender</w:t>
            </w:r>
            <w:proofErr w:type="spellEnd"/>
            <w:r w:rsidRPr="0062035C">
              <w:rPr>
                <w:sz w:val="14"/>
                <w:szCs w:val="14"/>
                <w:lang w:val="fr-FR"/>
              </w:rPr>
              <w:t xml:space="preserve"> y </w:t>
            </w:r>
            <w:proofErr w:type="spellStart"/>
            <w:r w:rsidRPr="0062035C">
              <w:rPr>
                <w:sz w:val="14"/>
                <w:szCs w:val="14"/>
                <w:lang w:val="fr-FR"/>
              </w:rPr>
              <w:t>discernir</w:t>
            </w:r>
            <w:proofErr w:type="spellEnd"/>
            <w:r w:rsidRPr="0062035C">
              <w:rPr>
                <w:sz w:val="14"/>
                <w:szCs w:val="14"/>
                <w:lang w:val="fr-FR"/>
              </w:rPr>
              <w:t>/</w:t>
            </w:r>
            <w:proofErr w:type="spellStart"/>
            <w:r w:rsidRPr="0062035C">
              <w:rPr>
                <w:sz w:val="14"/>
                <w:szCs w:val="14"/>
                <w:lang w:val="fr-FR"/>
              </w:rPr>
              <w:t>interpetrar</w:t>
            </w:r>
            <w:proofErr w:type="spellEnd"/>
            <w:r w:rsidRPr="0062035C">
              <w:rPr>
                <w:sz w:val="14"/>
                <w:szCs w:val="14"/>
                <w:lang w:val="fr-FR"/>
              </w:rPr>
              <w:t xml:space="preserve"> la </w:t>
            </w:r>
            <w:proofErr w:type="spellStart"/>
            <w:r w:rsidRPr="0062035C">
              <w:rPr>
                <w:sz w:val="14"/>
                <w:szCs w:val="14"/>
                <w:lang w:val="fr-FR"/>
              </w:rPr>
              <w:t>información</w:t>
            </w:r>
            <w:proofErr w:type="spellEnd"/>
            <w:r w:rsidRPr="0062035C">
              <w:rPr>
                <w:sz w:val="14"/>
                <w:szCs w:val="14"/>
                <w:lang w:val="fr-FR"/>
              </w:rPr>
              <w:t xml:space="preserve"> </w:t>
            </w:r>
            <w:proofErr w:type="spellStart"/>
            <w:r w:rsidRPr="0062035C">
              <w:rPr>
                <w:sz w:val="14"/>
                <w:szCs w:val="14"/>
                <w:lang w:val="fr-FR"/>
              </w:rPr>
              <w:t>relevante</w:t>
            </w:r>
            <w:proofErr w:type="spellEnd"/>
            <w:r>
              <w:rPr>
                <w:sz w:val="14"/>
                <w:szCs w:val="14"/>
                <w:lang w:val="fr-FR"/>
              </w:rPr>
              <w:t xml:space="preserve"> </w:t>
            </w:r>
            <w:r w:rsidRPr="0062035C">
              <w:rPr>
                <w:sz w:val="14"/>
                <w:szCs w:val="14"/>
                <w:lang w:val="fr-FR"/>
              </w:rPr>
              <w:t xml:space="preserve">en </w:t>
            </w:r>
            <w:proofErr w:type="spellStart"/>
            <w:r w:rsidRPr="0062035C">
              <w:rPr>
                <w:sz w:val="14"/>
                <w:szCs w:val="14"/>
                <w:lang w:val="fr-FR"/>
              </w:rPr>
              <w:t>discursos</w:t>
            </w:r>
            <w:proofErr w:type="spellEnd"/>
            <w:r w:rsidRPr="0062035C">
              <w:rPr>
                <w:sz w:val="14"/>
                <w:szCs w:val="14"/>
                <w:lang w:val="fr-FR"/>
              </w:rPr>
              <w:t xml:space="preserve"> </w:t>
            </w:r>
            <w:proofErr w:type="spellStart"/>
            <w:r w:rsidRPr="0062035C">
              <w:rPr>
                <w:sz w:val="14"/>
                <w:szCs w:val="14"/>
                <w:lang w:val="fr-FR"/>
              </w:rPr>
              <w:t>espontáneos</w:t>
            </w:r>
            <w:proofErr w:type="spellEnd"/>
            <w:r w:rsidRPr="0062035C">
              <w:rPr>
                <w:sz w:val="14"/>
                <w:szCs w:val="14"/>
                <w:lang w:val="fr-FR"/>
              </w:rPr>
              <w:t xml:space="preserve"> sobre </w:t>
            </w:r>
            <w:proofErr w:type="spellStart"/>
            <w:r w:rsidRPr="0062035C">
              <w:rPr>
                <w:sz w:val="14"/>
                <w:szCs w:val="14"/>
                <w:lang w:val="fr-FR"/>
              </w:rPr>
              <w:t>temas</w:t>
            </w:r>
            <w:proofErr w:type="spellEnd"/>
            <w:r w:rsidRPr="0062035C">
              <w:rPr>
                <w:sz w:val="14"/>
                <w:szCs w:val="14"/>
                <w:lang w:val="fr-FR"/>
              </w:rPr>
              <w:t xml:space="preserve"> </w:t>
            </w:r>
            <w:proofErr w:type="spellStart"/>
            <w:r w:rsidRPr="0062035C">
              <w:rPr>
                <w:sz w:val="14"/>
                <w:szCs w:val="14"/>
                <w:lang w:val="fr-FR"/>
              </w:rPr>
              <w:t>técnicos</w:t>
            </w:r>
            <w:proofErr w:type="spellEnd"/>
            <w:r w:rsidRPr="0062035C">
              <w:rPr>
                <w:sz w:val="14"/>
                <w:szCs w:val="14"/>
                <w:lang w:val="fr-FR"/>
              </w:rPr>
              <w:t>.</w:t>
            </w:r>
          </w:p>
        </w:tc>
        <w:tc>
          <w:tcPr>
            <w:tcW w:w="2184" w:type="dxa"/>
          </w:tcPr>
          <w:p w14:paraId="5A096275" w14:textId="0FC66E05" w:rsidR="00F235E7" w:rsidRPr="0062035C" w:rsidRDefault="00F235E7" w:rsidP="00F235E7">
            <w:pPr>
              <w:pStyle w:val="TableParagraph"/>
              <w:ind w:left="106" w:right="93"/>
              <w:rPr>
                <w:sz w:val="14"/>
                <w:szCs w:val="14"/>
                <w:lang w:val="es-MX"/>
              </w:rPr>
            </w:pPr>
            <w:proofErr w:type="spellStart"/>
            <w:r w:rsidRPr="0062035C">
              <w:rPr>
                <w:sz w:val="14"/>
                <w:szCs w:val="14"/>
                <w:lang w:val="fr-FR"/>
              </w:rPr>
              <w:t>Comprendo</w:t>
            </w:r>
            <w:proofErr w:type="spellEnd"/>
            <w:r w:rsidRPr="0062035C">
              <w:rPr>
                <w:sz w:val="14"/>
                <w:szCs w:val="14"/>
                <w:lang w:val="fr-FR"/>
              </w:rPr>
              <w:t xml:space="preserve"> sin </w:t>
            </w:r>
            <w:proofErr w:type="spellStart"/>
            <w:proofErr w:type="gramStart"/>
            <w:r w:rsidRPr="0062035C">
              <w:rPr>
                <w:sz w:val="14"/>
                <w:szCs w:val="14"/>
                <w:lang w:val="fr-FR"/>
              </w:rPr>
              <w:t>dificultad</w:t>
            </w:r>
            <w:proofErr w:type="spellEnd"/>
            <w:r w:rsidRPr="0062035C">
              <w:rPr>
                <w:sz w:val="14"/>
                <w:szCs w:val="14"/>
                <w:lang w:val="fr-FR"/>
              </w:rPr>
              <w:t xml:space="preserve">  </w:t>
            </w:r>
            <w:proofErr w:type="spellStart"/>
            <w:r w:rsidRPr="0062035C">
              <w:rPr>
                <w:sz w:val="14"/>
                <w:szCs w:val="14"/>
                <w:lang w:val="fr-FR"/>
              </w:rPr>
              <w:t>discursos</w:t>
            </w:r>
            <w:proofErr w:type="spellEnd"/>
            <w:proofErr w:type="gramEnd"/>
            <w:r w:rsidRPr="0062035C">
              <w:rPr>
                <w:sz w:val="14"/>
                <w:szCs w:val="14"/>
                <w:lang w:val="fr-FR"/>
              </w:rPr>
              <w:t xml:space="preserve"> </w:t>
            </w:r>
            <w:proofErr w:type="spellStart"/>
            <w:r w:rsidRPr="0062035C">
              <w:rPr>
                <w:sz w:val="14"/>
                <w:szCs w:val="14"/>
                <w:lang w:val="fr-FR"/>
              </w:rPr>
              <w:t>abstractos</w:t>
            </w:r>
            <w:proofErr w:type="spellEnd"/>
            <w:r w:rsidRPr="0062035C">
              <w:rPr>
                <w:sz w:val="14"/>
                <w:szCs w:val="14"/>
                <w:lang w:val="fr-FR"/>
              </w:rPr>
              <w:t xml:space="preserve">  sobre </w:t>
            </w:r>
            <w:proofErr w:type="spellStart"/>
            <w:r w:rsidRPr="0062035C">
              <w:rPr>
                <w:sz w:val="14"/>
                <w:szCs w:val="14"/>
                <w:lang w:val="fr-FR"/>
              </w:rPr>
              <w:t>cualquier</w:t>
            </w:r>
            <w:proofErr w:type="spellEnd"/>
            <w:r w:rsidRPr="0062035C">
              <w:rPr>
                <w:sz w:val="14"/>
                <w:szCs w:val="14"/>
                <w:lang w:val="fr-FR"/>
              </w:rPr>
              <w:t xml:space="preserve"> </w:t>
            </w:r>
            <w:proofErr w:type="spellStart"/>
            <w:r w:rsidRPr="0062035C">
              <w:rPr>
                <w:sz w:val="14"/>
                <w:szCs w:val="14"/>
                <w:lang w:val="fr-FR"/>
              </w:rPr>
              <w:t>tema</w:t>
            </w:r>
            <w:proofErr w:type="spellEnd"/>
            <w:r w:rsidRPr="0062035C">
              <w:rPr>
                <w:sz w:val="14"/>
                <w:szCs w:val="14"/>
                <w:lang w:val="fr-FR"/>
              </w:rPr>
              <w:t xml:space="preserve">, </w:t>
            </w:r>
            <w:proofErr w:type="spellStart"/>
            <w:r w:rsidRPr="0062035C">
              <w:rPr>
                <w:sz w:val="14"/>
                <w:szCs w:val="14"/>
                <w:lang w:val="fr-FR"/>
              </w:rPr>
              <w:t>incluso</w:t>
            </w:r>
            <w:proofErr w:type="spellEnd"/>
            <w:r w:rsidRPr="0062035C">
              <w:rPr>
                <w:sz w:val="14"/>
                <w:szCs w:val="14"/>
                <w:lang w:val="fr-FR"/>
              </w:rPr>
              <w:t xml:space="preserve"> sobre </w:t>
            </w:r>
            <w:proofErr w:type="spellStart"/>
            <w:r w:rsidRPr="0062035C">
              <w:rPr>
                <w:sz w:val="14"/>
                <w:szCs w:val="14"/>
                <w:lang w:val="fr-FR"/>
              </w:rPr>
              <w:t>temas</w:t>
            </w:r>
            <w:proofErr w:type="spellEnd"/>
            <w:r w:rsidRPr="0062035C">
              <w:rPr>
                <w:sz w:val="14"/>
                <w:szCs w:val="14"/>
                <w:lang w:val="fr-FR"/>
              </w:rPr>
              <w:t xml:space="preserve"> </w:t>
            </w:r>
            <w:proofErr w:type="spellStart"/>
            <w:r w:rsidRPr="0062035C">
              <w:rPr>
                <w:sz w:val="14"/>
                <w:szCs w:val="14"/>
                <w:lang w:val="fr-FR"/>
              </w:rPr>
              <w:t>técnicos</w:t>
            </w:r>
            <w:proofErr w:type="spellEnd"/>
            <w:r w:rsidRPr="0062035C">
              <w:rPr>
                <w:sz w:val="14"/>
                <w:szCs w:val="14"/>
                <w:lang w:val="fr-FR"/>
              </w:rPr>
              <w:t xml:space="preserve"> </w:t>
            </w:r>
            <w:proofErr w:type="spellStart"/>
            <w:r w:rsidRPr="0062035C">
              <w:rPr>
                <w:sz w:val="14"/>
                <w:szCs w:val="14"/>
                <w:lang w:val="fr-FR"/>
              </w:rPr>
              <w:t>nuevos</w:t>
            </w:r>
            <w:proofErr w:type="spellEnd"/>
            <w:r w:rsidRPr="0062035C">
              <w:rPr>
                <w:sz w:val="14"/>
                <w:szCs w:val="14"/>
                <w:lang w:val="fr-FR"/>
              </w:rPr>
              <w:t xml:space="preserve"> para </w:t>
            </w:r>
            <w:proofErr w:type="spellStart"/>
            <w:r w:rsidRPr="0062035C">
              <w:rPr>
                <w:sz w:val="14"/>
                <w:szCs w:val="14"/>
                <w:lang w:val="fr-FR"/>
              </w:rPr>
              <w:t>mí</w:t>
            </w:r>
            <w:proofErr w:type="spellEnd"/>
            <w:r w:rsidRPr="0062035C">
              <w:rPr>
                <w:sz w:val="14"/>
                <w:szCs w:val="14"/>
                <w:lang w:val="fr-FR"/>
              </w:rPr>
              <w:t xml:space="preserve">.   </w:t>
            </w:r>
            <w:proofErr w:type="spellStart"/>
            <w:r w:rsidRPr="0062035C">
              <w:rPr>
                <w:sz w:val="14"/>
                <w:szCs w:val="14"/>
                <w:lang w:val="fr-FR"/>
              </w:rPr>
              <w:t>También</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analizar</w:t>
            </w:r>
            <w:proofErr w:type="spellEnd"/>
            <w:r w:rsidRPr="0062035C">
              <w:rPr>
                <w:sz w:val="14"/>
                <w:szCs w:val="14"/>
                <w:lang w:val="fr-FR"/>
              </w:rPr>
              <w:t xml:space="preserve"> y </w:t>
            </w:r>
            <w:proofErr w:type="spellStart"/>
            <w:r w:rsidRPr="0062035C">
              <w:rPr>
                <w:sz w:val="14"/>
                <w:szCs w:val="14"/>
                <w:lang w:val="fr-FR"/>
              </w:rPr>
              <w:t>evaluar</w:t>
            </w:r>
            <w:proofErr w:type="spellEnd"/>
            <w:r w:rsidRPr="0062035C">
              <w:rPr>
                <w:sz w:val="14"/>
                <w:szCs w:val="14"/>
                <w:lang w:val="fr-FR"/>
              </w:rPr>
              <w:t xml:space="preserve"> </w:t>
            </w:r>
            <w:proofErr w:type="spellStart"/>
            <w:r w:rsidRPr="0062035C">
              <w:rPr>
                <w:sz w:val="14"/>
                <w:szCs w:val="14"/>
                <w:lang w:val="fr-FR"/>
              </w:rPr>
              <w:t>simultáneamente</w:t>
            </w:r>
            <w:proofErr w:type="spellEnd"/>
            <w:r w:rsidRPr="0062035C">
              <w:rPr>
                <w:sz w:val="14"/>
                <w:szCs w:val="14"/>
                <w:lang w:val="fr-FR"/>
              </w:rPr>
              <w:t xml:space="preserve"> la </w:t>
            </w:r>
            <w:proofErr w:type="spellStart"/>
            <w:r w:rsidRPr="0062035C">
              <w:rPr>
                <w:sz w:val="14"/>
                <w:szCs w:val="14"/>
                <w:lang w:val="fr-FR"/>
              </w:rPr>
              <w:t>información</w:t>
            </w:r>
            <w:proofErr w:type="spellEnd"/>
            <w:r w:rsidRPr="0062035C">
              <w:rPr>
                <w:sz w:val="14"/>
                <w:szCs w:val="14"/>
                <w:lang w:val="fr-FR"/>
              </w:rPr>
              <w:t xml:space="preserve"> </w:t>
            </w:r>
            <w:proofErr w:type="spellStart"/>
            <w:r w:rsidRPr="0062035C">
              <w:rPr>
                <w:sz w:val="14"/>
                <w:szCs w:val="14"/>
                <w:lang w:val="fr-FR"/>
              </w:rPr>
              <w:t>proporcionada</w:t>
            </w:r>
            <w:proofErr w:type="spellEnd"/>
            <w:r w:rsidRPr="0062035C">
              <w:rPr>
                <w:sz w:val="14"/>
                <w:szCs w:val="14"/>
                <w:lang w:val="fr-FR"/>
              </w:rPr>
              <w:t>.</w:t>
            </w:r>
          </w:p>
        </w:tc>
      </w:tr>
      <w:tr w:rsidR="00F235E7" w:rsidRPr="0062035C" w14:paraId="42127460" w14:textId="507E5795" w:rsidTr="00F235E7">
        <w:trPr>
          <w:trHeight w:val="1782"/>
        </w:trPr>
        <w:tc>
          <w:tcPr>
            <w:tcW w:w="2182" w:type="dxa"/>
          </w:tcPr>
          <w:p w14:paraId="7D5F7078" w14:textId="77777777" w:rsidR="00F235E7" w:rsidRPr="006A3037" w:rsidRDefault="00F235E7" w:rsidP="00F235E7">
            <w:pPr>
              <w:pStyle w:val="TableParagraph"/>
              <w:spacing w:line="286" w:lineRule="exact"/>
              <w:rPr>
                <w:b/>
                <w:sz w:val="24"/>
                <w:lang w:val="es-MX"/>
              </w:rPr>
            </w:pPr>
            <w:proofErr w:type="gramStart"/>
            <w:r w:rsidRPr="006A3037">
              <w:rPr>
                <w:b/>
                <w:sz w:val="24"/>
                <w:lang w:val="es-MX"/>
              </w:rPr>
              <w:t>Comprensión  lectora</w:t>
            </w:r>
            <w:proofErr w:type="gramEnd"/>
            <w:r w:rsidRPr="006A3037">
              <w:rPr>
                <w:b/>
                <w:sz w:val="24"/>
                <w:lang w:val="es-MX"/>
              </w:rPr>
              <w:t xml:space="preserve"> </w:t>
            </w:r>
          </w:p>
          <w:p w14:paraId="516AB862" w14:textId="77777777" w:rsidR="00F235E7" w:rsidRPr="006A3037" w:rsidRDefault="00F235E7" w:rsidP="00F235E7">
            <w:pPr>
              <w:pStyle w:val="TableParagraph"/>
              <w:spacing w:line="286" w:lineRule="exact"/>
              <w:rPr>
                <w:b/>
                <w:sz w:val="24"/>
                <w:lang w:val="es-MX"/>
              </w:rPr>
            </w:pPr>
            <w:r w:rsidRPr="006A3037">
              <w:rPr>
                <w:b/>
                <w:sz w:val="24"/>
                <w:lang w:val="es-MX"/>
              </w:rPr>
              <w:t xml:space="preserve"> </w:t>
            </w:r>
          </w:p>
          <w:p w14:paraId="06306D22" w14:textId="77777777" w:rsidR="00F235E7" w:rsidRPr="006A3037" w:rsidRDefault="00F235E7" w:rsidP="00F235E7">
            <w:pPr>
              <w:pStyle w:val="TableParagraph"/>
              <w:spacing w:before="1"/>
              <w:ind w:left="0"/>
              <w:rPr>
                <w:rFonts w:ascii="Times New Roman"/>
                <w:sz w:val="23"/>
                <w:lang w:val="es-MX"/>
              </w:rPr>
            </w:pPr>
          </w:p>
          <w:p w14:paraId="0AD7698D" w14:textId="77777777" w:rsidR="00F235E7" w:rsidRPr="006A3037" w:rsidRDefault="00F235E7" w:rsidP="00F235E7">
            <w:pPr>
              <w:pStyle w:val="TableParagraph"/>
              <w:rPr>
                <w:lang w:val="es-MX"/>
              </w:rPr>
            </w:pPr>
            <w:r w:rsidRPr="006A3037">
              <w:rPr>
                <w:lang w:val="es-MX"/>
              </w:rPr>
              <w:t>textos sencillos → complejos</w:t>
            </w:r>
          </w:p>
        </w:tc>
        <w:tc>
          <w:tcPr>
            <w:tcW w:w="2182" w:type="dxa"/>
          </w:tcPr>
          <w:p w14:paraId="04F9028B" w14:textId="77777777" w:rsidR="00F235E7" w:rsidRPr="0062035C" w:rsidRDefault="00F235E7" w:rsidP="00F235E7">
            <w:pPr>
              <w:pStyle w:val="TableParagraph"/>
              <w:rPr>
                <w:sz w:val="14"/>
                <w:szCs w:val="14"/>
                <w:lang w:val="fr-FR"/>
              </w:rPr>
            </w:pPr>
            <w:proofErr w:type="spellStart"/>
            <w:r w:rsidRPr="0062035C">
              <w:rPr>
                <w:sz w:val="14"/>
                <w:szCs w:val="14"/>
                <w:lang w:val="fr-FR"/>
              </w:rPr>
              <w:t>Comprendo</w:t>
            </w:r>
            <w:proofErr w:type="spellEnd"/>
            <w:r w:rsidRPr="0062035C">
              <w:rPr>
                <w:sz w:val="14"/>
                <w:szCs w:val="14"/>
                <w:lang w:val="fr-FR"/>
              </w:rPr>
              <w:t xml:space="preserve"> el </w:t>
            </w:r>
            <w:proofErr w:type="spellStart"/>
            <w:r w:rsidRPr="0062035C">
              <w:rPr>
                <w:sz w:val="14"/>
                <w:szCs w:val="14"/>
                <w:lang w:val="fr-FR"/>
              </w:rPr>
              <w:t>vocabulario</w:t>
            </w:r>
            <w:proofErr w:type="spellEnd"/>
            <w:r w:rsidRPr="0062035C">
              <w:rPr>
                <w:sz w:val="14"/>
                <w:szCs w:val="14"/>
                <w:lang w:val="fr-FR"/>
              </w:rPr>
              <w:t xml:space="preserve"> </w:t>
            </w:r>
            <w:proofErr w:type="spellStart"/>
            <w:r w:rsidRPr="0062035C">
              <w:rPr>
                <w:sz w:val="14"/>
                <w:szCs w:val="14"/>
                <w:lang w:val="fr-FR"/>
              </w:rPr>
              <w:t>más</w:t>
            </w:r>
            <w:proofErr w:type="spellEnd"/>
            <w:r w:rsidRPr="0062035C">
              <w:rPr>
                <w:sz w:val="14"/>
                <w:szCs w:val="14"/>
                <w:lang w:val="fr-FR"/>
              </w:rPr>
              <w:t xml:space="preserve"> </w:t>
            </w:r>
            <w:proofErr w:type="spellStart"/>
            <w:r w:rsidRPr="0062035C">
              <w:rPr>
                <w:sz w:val="14"/>
                <w:szCs w:val="14"/>
                <w:lang w:val="fr-FR"/>
              </w:rPr>
              <w:t>frecuente</w:t>
            </w:r>
            <w:proofErr w:type="spellEnd"/>
            <w:r w:rsidRPr="0062035C">
              <w:rPr>
                <w:sz w:val="14"/>
                <w:szCs w:val="14"/>
                <w:lang w:val="fr-FR"/>
              </w:rPr>
              <w:t xml:space="preserve"> de la </w:t>
            </w:r>
            <w:proofErr w:type="spellStart"/>
            <w:r w:rsidRPr="0062035C">
              <w:rPr>
                <w:sz w:val="14"/>
                <w:szCs w:val="14"/>
                <w:lang w:val="fr-FR"/>
              </w:rPr>
              <w:t>comunicación</w:t>
            </w:r>
            <w:proofErr w:type="spellEnd"/>
            <w:r w:rsidRPr="0062035C">
              <w:rPr>
                <w:sz w:val="14"/>
                <w:szCs w:val="14"/>
                <w:lang w:val="fr-FR"/>
              </w:rPr>
              <w:t xml:space="preserve"> </w:t>
            </w:r>
            <w:proofErr w:type="spellStart"/>
            <w:r w:rsidRPr="0062035C">
              <w:rPr>
                <w:sz w:val="14"/>
                <w:szCs w:val="14"/>
                <w:lang w:val="fr-FR"/>
              </w:rPr>
              <w:t>electrónica</w:t>
            </w:r>
            <w:proofErr w:type="spellEnd"/>
            <w:r w:rsidRPr="0062035C">
              <w:rPr>
                <w:sz w:val="14"/>
                <w:szCs w:val="14"/>
                <w:lang w:val="fr-FR"/>
              </w:rPr>
              <w:t xml:space="preserve"> y de mi campo de </w:t>
            </w:r>
            <w:proofErr w:type="spellStart"/>
            <w:r w:rsidRPr="0062035C">
              <w:rPr>
                <w:sz w:val="14"/>
                <w:szCs w:val="14"/>
                <w:lang w:val="fr-FR"/>
              </w:rPr>
              <w:t>ingeniería</w:t>
            </w:r>
            <w:proofErr w:type="spellEnd"/>
            <w:r w:rsidRPr="0062035C">
              <w:rPr>
                <w:sz w:val="14"/>
                <w:szCs w:val="14"/>
                <w:lang w:val="fr-FR"/>
              </w:rPr>
              <w:t xml:space="preserve">*. </w:t>
            </w:r>
            <w:proofErr w:type="spellStart"/>
            <w:r w:rsidRPr="0062035C">
              <w:rPr>
                <w:sz w:val="14"/>
                <w:szCs w:val="14"/>
                <w:lang w:val="fr-FR"/>
              </w:rPr>
              <w:t>Entiendo</w:t>
            </w:r>
            <w:proofErr w:type="spellEnd"/>
            <w:r w:rsidRPr="0062035C">
              <w:rPr>
                <w:sz w:val="14"/>
                <w:szCs w:val="14"/>
                <w:lang w:val="fr-FR"/>
              </w:rPr>
              <w:t xml:space="preserve"> frases </w:t>
            </w:r>
            <w:proofErr w:type="spellStart"/>
            <w:r w:rsidRPr="0062035C">
              <w:rPr>
                <w:sz w:val="14"/>
                <w:szCs w:val="14"/>
                <w:lang w:val="fr-FR"/>
              </w:rPr>
              <w:t>sencillas</w:t>
            </w:r>
            <w:proofErr w:type="spellEnd"/>
            <w:r w:rsidRPr="0062035C">
              <w:rPr>
                <w:sz w:val="14"/>
                <w:szCs w:val="14"/>
                <w:lang w:val="fr-FR"/>
              </w:rPr>
              <w:t xml:space="preserve"> que </w:t>
            </w:r>
            <w:proofErr w:type="spellStart"/>
            <w:r w:rsidRPr="0062035C">
              <w:rPr>
                <w:sz w:val="14"/>
                <w:szCs w:val="14"/>
                <w:lang w:val="fr-FR"/>
              </w:rPr>
              <w:t>incluyan</w:t>
            </w:r>
            <w:proofErr w:type="spellEnd"/>
            <w:r w:rsidRPr="0062035C">
              <w:rPr>
                <w:sz w:val="14"/>
                <w:szCs w:val="14"/>
                <w:lang w:val="fr-FR"/>
              </w:rPr>
              <w:t xml:space="preserve"> este </w:t>
            </w:r>
            <w:proofErr w:type="spellStart"/>
            <w:r w:rsidRPr="0062035C">
              <w:rPr>
                <w:sz w:val="14"/>
                <w:szCs w:val="14"/>
                <w:lang w:val="fr-FR"/>
              </w:rPr>
              <w:t>vocabulario</w:t>
            </w:r>
            <w:proofErr w:type="spellEnd"/>
            <w:r w:rsidRPr="0062035C">
              <w:rPr>
                <w:sz w:val="14"/>
                <w:szCs w:val="14"/>
                <w:lang w:val="fr-FR"/>
              </w:rPr>
              <w:t>.</w:t>
            </w:r>
          </w:p>
        </w:tc>
        <w:tc>
          <w:tcPr>
            <w:tcW w:w="2184" w:type="dxa"/>
          </w:tcPr>
          <w:p w14:paraId="5FE34A70" w14:textId="77777777" w:rsidR="00F235E7" w:rsidRPr="0062035C" w:rsidRDefault="00F235E7" w:rsidP="00F235E7">
            <w:pPr>
              <w:pStyle w:val="TableParagraph"/>
              <w:ind w:left="109" w:right="144"/>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comprender</w:t>
            </w:r>
            <w:proofErr w:type="spellEnd"/>
            <w:r w:rsidRPr="0062035C">
              <w:rPr>
                <w:sz w:val="14"/>
                <w:szCs w:val="14"/>
                <w:lang w:val="fr-FR"/>
              </w:rPr>
              <w:t xml:space="preserve"> textos </w:t>
            </w:r>
            <w:proofErr w:type="spellStart"/>
            <w:r w:rsidRPr="0062035C">
              <w:rPr>
                <w:sz w:val="14"/>
                <w:szCs w:val="14"/>
                <w:lang w:val="fr-FR"/>
              </w:rPr>
              <w:t>sencillos</w:t>
            </w:r>
            <w:proofErr w:type="spellEnd"/>
            <w:r w:rsidRPr="0062035C">
              <w:rPr>
                <w:sz w:val="14"/>
                <w:szCs w:val="14"/>
                <w:lang w:val="fr-FR"/>
              </w:rPr>
              <w:t xml:space="preserve"> e </w:t>
            </w:r>
            <w:proofErr w:type="spellStart"/>
            <w:r w:rsidRPr="0062035C">
              <w:rPr>
                <w:sz w:val="14"/>
                <w:szCs w:val="14"/>
                <w:lang w:val="fr-FR"/>
              </w:rPr>
              <w:t>identificar</w:t>
            </w:r>
            <w:proofErr w:type="spellEnd"/>
            <w:r w:rsidRPr="0062035C">
              <w:rPr>
                <w:sz w:val="14"/>
                <w:szCs w:val="14"/>
                <w:lang w:val="fr-FR"/>
              </w:rPr>
              <w:t xml:space="preserve"> la </w:t>
            </w:r>
            <w:proofErr w:type="spellStart"/>
            <w:r w:rsidRPr="0062035C">
              <w:rPr>
                <w:sz w:val="14"/>
                <w:szCs w:val="14"/>
                <w:lang w:val="fr-FR"/>
              </w:rPr>
              <w:t>información</w:t>
            </w:r>
            <w:proofErr w:type="spellEnd"/>
            <w:r w:rsidRPr="0062035C">
              <w:rPr>
                <w:sz w:val="14"/>
                <w:szCs w:val="14"/>
                <w:lang w:val="fr-FR"/>
              </w:rPr>
              <w:t xml:space="preserve"> </w:t>
            </w:r>
            <w:proofErr w:type="spellStart"/>
            <w:r w:rsidRPr="0062035C">
              <w:rPr>
                <w:sz w:val="14"/>
                <w:szCs w:val="14"/>
                <w:lang w:val="fr-FR"/>
              </w:rPr>
              <w:t>relevante</w:t>
            </w:r>
            <w:proofErr w:type="spellEnd"/>
            <w:r w:rsidRPr="0062035C">
              <w:rPr>
                <w:sz w:val="14"/>
                <w:szCs w:val="14"/>
                <w:lang w:val="fr-FR"/>
              </w:rPr>
              <w:t xml:space="preserve"> en textos de </w:t>
            </w:r>
            <w:proofErr w:type="spellStart"/>
            <w:r w:rsidRPr="0062035C">
              <w:rPr>
                <w:sz w:val="14"/>
                <w:szCs w:val="14"/>
                <w:lang w:val="fr-FR"/>
              </w:rPr>
              <w:t>mayor</w:t>
            </w:r>
            <w:proofErr w:type="spellEnd"/>
            <w:r w:rsidRPr="0062035C">
              <w:rPr>
                <w:sz w:val="14"/>
                <w:szCs w:val="14"/>
                <w:lang w:val="fr-FR"/>
              </w:rPr>
              <w:t xml:space="preserve"> </w:t>
            </w:r>
            <w:proofErr w:type="spellStart"/>
            <w:r w:rsidRPr="0062035C">
              <w:rPr>
                <w:sz w:val="14"/>
                <w:szCs w:val="14"/>
                <w:lang w:val="fr-FR"/>
              </w:rPr>
              <w:t>complejidad</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interpretar</w:t>
            </w:r>
            <w:proofErr w:type="spellEnd"/>
            <w:r w:rsidRPr="0062035C">
              <w:rPr>
                <w:sz w:val="14"/>
                <w:szCs w:val="14"/>
                <w:lang w:val="fr-FR"/>
              </w:rPr>
              <w:t xml:space="preserve"> las </w:t>
            </w:r>
            <w:proofErr w:type="spellStart"/>
            <w:r w:rsidRPr="0062035C">
              <w:rPr>
                <w:sz w:val="14"/>
                <w:szCs w:val="14"/>
                <w:lang w:val="fr-FR"/>
              </w:rPr>
              <w:t>instrucciones</w:t>
            </w:r>
            <w:proofErr w:type="spellEnd"/>
            <w:r w:rsidRPr="0062035C">
              <w:rPr>
                <w:sz w:val="14"/>
                <w:szCs w:val="14"/>
                <w:lang w:val="fr-FR"/>
              </w:rPr>
              <w:t xml:space="preserve"> en la </w:t>
            </w:r>
            <w:proofErr w:type="spellStart"/>
            <w:r w:rsidRPr="0062035C">
              <w:rPr>
                <w:sz w:val="14"/>
                <w:szCs w:val="14"/>
                <w:lang w:val="fr-FR"/>
              </w:rPr>
              <w:t>correspondencia</w:t>
            </w:r>
            <w:proofErr w:type="spellEnd"/>
            <w:r w:rsidRPr="0062035C">
              <w:rPr>
                <w:sz w:val="14"/>
                <w:szCs w:val="14"/>
                <w:lang w:val="fr-FR"/>
              </w:rPr>
              <w:t xml:space="preserve"> </w:t>
            </w:r>
            <w:proofErr w:type="spellStart"/>
            <w:r w:rsidRPr="0062035C">
              <w:rPr>
                <w:sz w:val="14"/>
                <w:szCs w:val="14"/>
                <w:lang w:val="fr-FR"/>
              </w:rPr>
              <w:t>sencilla</w:t>
            </w:r>
            <w:proofErr w:type="spellEnd"/>
            <w:r w:rsidRPr="0062035C">
              <w:rPr>
                <w:sz w:val="14"/>
                <w:szCs w:val="14"/>
                <w:lang w:val="fr-FR"/>
              </w:rPr>
              <w:t xml:space="preserve"> y </w:t>
            </w:r>
            <w:proofErr w:type="spellStart"/>
            <w:r w:rsidRPr="0062035C">
              <w:rPr>
                <w:sz w:val="14"/>
                <w:szCs w:val="14"/>
                <w:lang w:val="fr-FR"/>
              </w:rPr>
              <w:t>cotidiana</w:t>
            </w:r>
            <w:proofErr w:type="spellEnd"/>
            <w:r w:rsidRPr="0062035C">
              <w:rPr>
                <w:sz w:val="14"/>
                <w:szCs w:val="14"/>
                <w:lang w:val="fr-FR"/>
              </w:rPr>
              <w:t xml:space="preserve"> (</w:t>
            </w:r>
            <w:proofErr w:type="spellStart"/>
            <w:r w:rsidRPr="0062035C">
              <w:rPr>
                <w:sz w:val="14"/>
                <w:szCs w:val="14"/>
                <w:lang w:val="fr-FR"/>
              </w:rPr>
              <w:t>p.ej</w:t>
            </w:r>
            <w:proofErr w:type="spellEnd"/>
            <w:r w:rsidRPr="0062035C">
              <w:rPr>
                <w:sz w:val="14"/>
                <w:szCs w:val="14"/>
                <w:lang w:val="fr-FR"/>
              </w:rPr>
              <w:t xml:space="preserve">. </w:t>
            </w:r>
            <w:proofErr w:type="gramStart"/>
            <w:r w:rsidRPr="0062035C">
              <w:rPr>
                <w:sz w:val="14"/>
                <w:szCs w:val="14"/>
                <w:lang w:val="fr-FR"/>
              </w:rPr>
              <w:t>en</w:t>
            </w:r>
            <w:proofErr w:type="gramEnd"/>
            <w:r w:rsidRPr="0062035C">
              <w:rPr>
                <w:sz w:val="14"/>
                <w:szCs w:val="14"/>
                <w:lang w:val="fr-FR"/>
              </w:rPr>
              <w:t xml:space="preserve"> </w:t>
            </w:r>
            <w:proofErr w:type="spellStart"/>
            <w:r w:rsidRPr="0062035C">
              <w:rPr>
                <w:sz w:val="14"/>
                <w:szCs w:val="14"/>
                <w:lang w:val="fr-FR"/>
              </w:rPr>
              <w:t>una</w:t>
            </w:r>
            <w:proofErr w:type="spellEnd"/>
            <w:r w:rsidRPr="0062035C">
              <w:rPr>
                <w:sz w:val="14"/>
                <w:szCs w:val="14"/>
                <w:lang w:val="fr-FR"/>
              </w:rPr>
              <w:t xml:space="preserve"> nota, un </w:t>
            </w:r>
            <w:proofErr w:type="spellStart"/>
            <w:r w:rsidRPr="0062035C">
              <w:rPr>
                <w:sz w:val="14"/>
                <w:szCs w:val="14"/>
                <w:lang w:val="fr-FR"/>
              </w:rPr>
              <w:t>mensaje</w:t>
            </w:r>
            <w:proofErr w:type="spellEnd"/>
            <w:r w:rsidRPr="0062035C">
              <w:rPr>
                <w:sz w:val="14"/>
                <w:szCs w:val="14"/>
                <w:lang w:val="fr-FR"/>
              </w:rPr>
              <w:t xml:space="preserve"> </w:t>
            </w:r>
            <w:proofErr w:type="spellStart"/>
            <w:r w:rsidRPr="0062035C">
              <w:rPr>
                <w:sz w:val="14"/>
                <w:szCs w:val="14"/>
                <w:lang w:val="fr-FR"/>
              </w:rPr>
              <w:t>instantáneo</w:t>
            </w:r>
            <w:proofErr w:type="spellEnd"/>
            <w:r w:rsidRPr="0062035C">
              <w:rPr>
                <w:sz w:val="14"/>
                <w:szCs w:val="14"/>
                <w:lang w:val="fr-FR"/>
              </w:rPr>
              <w:t xml:space="preserve"> o  un </w:t>
            </w:r>
            <w:proofErr w:type="spellStart"/>
            <w:r w:rsidRPr="0062035C">
              <w:rPr>
                <w:sz w:val="14"/>
                <w:szCs w:val="14"/>
                <w:lang w:val="fr-FR"/>
              </w:rPr>
              <w:t>correo</w:t>
            </w:r>
            <w:proofErr w:type="spellEnd"/>
            <w:r w:rsidRPr="0062035C">
              <w:rPr>
                <w:sz w:val="14"/>
                <w:szCs w:val="14"/>
                <w:lang w:val="fr-FR"/>
              </w:rPr>
              <w:t xml:space="preserve"> </w:t>
            </w:r>
            <w:proofErr w:type="spellStart"/>
            <w:r w:rsidRPr="0062035C">
              <w:rPr>
                <w:sz w:val="14"/>
                <w:szCs w:val="14"/>
                <w:lang w:val="fr-FR"/>
              </w:rPr>
              <w:t>electrónico</w:t>
            </w:r>
            <w:proofErr w:type="spellEnd"/>
            <w:r w:rsidRPr="0062035C">
              <w:rPr>
                <w:sz w:val="14"/>
                <w:szCs w:val="14"/>
                <w:lang w:val="fr-FR"/>
              </w:rPr>
              <w:t>).</w:t>
            </w:r>
          </w:p>
        </w:tc>
        <w:tc>
          <w:tcPr>
            <w:tcW w:w="2184" w:type="dxa"/>
          </w:tcPr>
          <w:p w14:paraId="2DAB9084" w14:textId="77777777" w:rsidR="00F235E7" w:rsidRPr="0062035C" w:rsidRDefault="00F235E7" w:rsidP="00F235E7">
            <w:pPr>
              <w:pStyle w:val="TableParagraph"/>
              <w:ind w:right="50"/>
              <w:rPr>
                <w:sz w:val="14"/>
                <w:szCs w:val="14"/>
                <w:lang w:val="fr-FR"/>
              </w:rPr>
            </w:pPr>
            <w:proofErr w:type="spellStart"/>
            <w:r w:rsidRPr="0062035C">
              <w:rPr>
                <w:sz w:val="14"/>
                <w:szCs w:val="14"/>
                <w:lang w:val="fr-FR"/>
              </w:rPr>
              <w:t>Entiendo</w:t>
            </w:r>
            <w:proofErr w:type="spellEnd"/>
            <w:r w:rsidRPr="0062035C">
              <w:rPr>
                <w:sz w:val="14"/>
                <w:szCs w:val="14"/>
                <w:lang w:val="fr-FR"/>
              </w:rPr>
              <w:t xml:space="preserve"> la </w:t>
            </w:r>
            <w:proofErr w:type="spellStart"/>
            <w:r w:rsidRPr="0062035C">
              <w:rPr>
                <w:sz w:val="14"/>
                <w:szCs w:val="14"/>
                <w:lang w:val="fr-FR"/>
              </w:rPr>
              <w:t>correspondencia</w:t>
            </w:r>
            <w:proofErr w:type="spellEnd"/>
            <w:r w:rsidRPr="0062035C">
              <w:rPr>
                <w:sz w:val="14"/>
                <w:szCs w:val="14"/>
                <w:lang w:val="fr-FR"/>
              </w:rPr>
              <w:t xml:space="preserve"> e </w:t>
            </w:r>
            <w:proofErr w:type="spellStart"/>
            <w:r w:rsidRPr="0062035C">
              <w:rPr>
                <w:sz w:val="14"/>
                <w:szCs w:val="14"/>
                <w:lang w:val="fr-FR"/>
              </w:rPr>
              <w:t>identifico</w:t>
            </w:r>
            <w:proofErr w:type="spellEnd"/>
            <w:r w:rsidRPr="0062035C">
              <w:rPr>
                <w:sz w:val="14"/>
                <w:szCs w:val="14"/>
                <w:lang w:val="fr-FR"/>
              </w:rPr>
              <w:t xml:space="preserve"> las </w:t>
            </w:r>
            <w:proofErr w:type="spellStart"/>
            <w:r w:rsidRPr="0062035C">
              <w:rPr>
                <w:sz w:val="14"/>
                <w:szCs w:val="14"/>
                <w:lang w:val="fr-FR"/>
              </w:rPr>
              <w:t>diferencias</w:t>
            </w:r>
            <w:proofErr w:type="spellEnd"/>
            <w:r w:rsidRPr="0062035C">
              <w:rPr>
                <w:sz w:val="14"/>
                <w:szCs w:val="14"/>
                <w:lang w:val="fr-FR"/>
              </w:rPr>
              <w:t xml:space="preserve"> de </w:t>
            </w:r>
            <w:proofErr w:type="spellStart"/>
            <w:r w:rsidRPr="0062035C">
              <w:rPr>
                <w:sz w:val="14"/>
                <w:szCs w:val="14"/>
                <w:lang w:val="fr-FR"/>
              </w:rPr>
              <w:t>registro</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buscar</w:t>
            </w:r>
            <w:proofErr w:type="spellEnd"/>
            <w:r w:rsidRPr="0062035C">
              <w:rPr>
                <w:sz w:val="14"/>
                <w:szCs w:val="14"/>
                <w:lang w:val="fr-FR"/>
              </w:rPr>
              <w:t xml:space="preserve"> </w:t>
            </w:r>
            <w:proofErr w:type="spellStart"/>
            <w:r w:rsidRPr="0062035C">
              <w:rPr>
                <w:sz w:val="14"/>
                <w:szCs w:val="14"/>
                <w:lang w:val="fr-FR"/>
              </w:rPr>
              <w:t>información</w:t>
            </w:r>
            <w:proofErr w:type="spellEnd"/>
            <w:r w:rsidRPr="0062035C">
              <w:rPr>
                <w:sz w:val="14"/>
                <w:szCs w:val="14"/>
                <w:lang w:val="fr-FR"/>
              </w:rPr>
              <w:t xml:space="preserve"> en textos de </w:t>
            </w:r>
            <w:proofErr w:type="spellStart"/>
            <w:proofErr w:type="gramStart"/>
            <w:r w:rsidRPr="0062035C">
              <w:rPr>
                <w:sz w:val="14"/>
                <w:szCs w:val="14"/>
                <w:lang w:val="fr-FR"/>
              </w:rPr>
              <w:t>distintos</w:t>
            </w:r>
            <w:proofErr w:type="spellEnd"/>
            <w:r w:rsidRPr="0062035C">
              <w:rPr>
                <w:sz w:val="14"/>
                <w:szCs w:val="14"/>
                <w:lang w:val="fr-FR"/>
              </w:rPr>
              <w:t xml:space="preserve">  </w:t>
            </w:r>
            <w:proofErr w:type="spellStart"/>
            <w:r w:rsidRPr="0062035C">
              <w:rPr>
                <w:sz w:val="14"/>
                <w:szCs w:val="14"/>
                <w:lang w:val="fr-FR"/>
              </w:rPr>
              <w:t>géneros</w:t>
            </w:r>
            <w:proofErr w:type="spellEnd"/>
            <w:proofErr w:type="gramEnd"/>
            <w:r w:rsidRPr="0062035C">
              <w:rPr>
                <w:sz w:val="14"/>
                <w:szCs w:val="14"/>
                <w:lang w:val="fr-FR"/>
              </w:rPr>
              <w:t xml:space="preserve"> y</w:t>
            </w:r>
          </w:p>
          <w:p w14:paraId="29D3EC06" w14:textId="77777777" w:rsidR="00F235E7" w:rsidRPr="0062035C" w:rsidRDefault="00F235E7" w:rsidP="00F235E7">
            <w:pPr>
              <w:pStyle w:val="TableParagraph"/>
              <w:ind w:right="50"/>
              <w:rPr>
                <w:sz w:val="14"/>
                <w:szCs w:val="14"/>
                <w:lang w:val="fr-FR"/>
              </w:rPr>
            </w:pPr>
            <w:proofErr w:type="spellStart"/>
            <w:proofErr w:type="gramStart"/>
            <w:r w:rsidRPr="0062035C">
              <w:rPr>
                <w:sz w:val="14"/>
                <w:szCs w:val="14"/>
                <w:lang w:val="fr-FR"/>
              </w:rPr>
              <w:t>profundizar</w:t>
            </w:r>
            <w:proofErr w:type="spellEnd"/>
            <w:proofErr w:type="gramEnd"/>
            <w:r w:rsidRPr="0062035C">
              <w:rPr>
                <w:sz w:val="14"/>
                <w:szCs w:val="14"/>
                <w:lang w:val="fr-FR"/>
              </w:rPr>
              <w:t xml:space="preserve"> mis  </w:t>
            </w:r>
            <w:proofErr w:type="spellStart"/>
            <w:r w:rsidRPr="0062035C">
              <w:rPr>
                <w:sz w:val="14"/>
                <w:szCs w:val="14"/>
                <w:lang w:val="fr-FR"/>
              </w:rPr>
              <w:t>conocimientos</w:t>
            </w:r>
            <w:proofErr w:type="spellEnd"/>
            <w:r w:rsidRPr="0062035C">
              <w:rPr>
                <w:sz w:val="14"/>
                <w:szCs w:val="14"/>
                <w:lang w:val="fr-FR"/>
              </w:rPr>
              <w:t xml:space="preserve"> en </w:t>
            </w:r>
            <w:proofErr w:type="spellStart"/>
            <w:r w:rsidRPr="0062035C">
              <w:rPr>
                <w:sz w:val="14"/>
                <w:szCs w:val="14"/>
                <w:lang w:val="fr-FR"/>
              </w:rPr>
              <w:t>temas</w:t>
            </w:r>
            <w:proofErr w:type="spellEnd"/>
            <w:r w:rsidRPr="0062035C">
              <w:rPr>
                <w:sz w:val="14"/>
                <w:szCs w:val="14"/>
                <w:lang w:val="fr-FR"/>
              </w:rPr>
              <w:t xml:space="preserve"> de </w:t>
            </w:r>
            <w:proofErr w:type="spellStart"/>
            <w:r w:rsidRPr="0062035C">
              <w:rPr>
                <w:sz w:val="14"/>
                <w:szCs w:val="14"/>
                <w:lang w:val="fr-FR"/>
              </w:rPr>
              <w:t>ingeniería</w:t>
            </w:r>
            <w:proofErr w:type="spellEnd"/>
            <w:r w:rsidRPr="0062035C">
              <w:rPr>
                <w:sz w:val="14"/>
                <w:szCs w:val="14"/>
                <w:lang w:val="fr-FR"/>
              </w:rPr>
              <w:t xml:space="preserve"> que me son </w:t>
            </w:r>
            <w:proofErr w:type="spellStart"/>
            <w:r w:rsidRPr="0062035C">
              <w:rPr>
                <w:sz w:val="14"/>
                <w:szCs w:val="14"/>
                <w:lang w:val="fr-FR"/>
              </w:rPr>
              <w:t>familiares</w:t>
            </w:r>
            <w:proofErr w:type="spellEnd"/>
            <w:r w:rsidRPr="0062035C">
              <w:rPr>
                <w:sz w:val="14"/>
                <w:szCs w:val="14"/>
                <w:lang w:val="fr-FR"/>
              </w:rPr>
              <w:t xml:space="preserve">.    </w:t>
            </w:r>
          </w:p>
        </w:tc>
        <w:tc>
          <w:tcPr>
            <w:tcW w:w="2184" w:type="dxa"/>
          </w:tcPr>
          <w:p w14:paraId="358FA052" w14:textId="4A7763D2" w:rsidR="00F235E7" w:rsidRPr="0062035C" w:rsidRDefault="00F235E7" w:rsidP="00F235E7">
            <w:pPr>
              <w:pStyle w:val="TableParagraph"/>
              <w:ind w:right="50"/>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identificar</w:t>
            </w:r>
            <w:proofErr w:type="spellEnd"/>
            <w:r w:rsidRPr="0062035C">
              <w:rPr>
                <w:sz w:val="14"/>
                <w:szCs w:val="14"/>
                <w:lang w:val="fr-FR"/>
              </w:rPr>
              <w:t xml:space="preserve"> las </w:t>
            </w:r>
            <w:proofErr w:type="spellStart"/>
            <w:r w:rsidRPr="0062035C">
              <w:rPr>
                <w:sz w:val="14"/>
                <w:szCs w:val="14"/>
                <w:lang w:val="fr-FR"/>
              </w:rPr>
              <w:t>respuestas</w:t>
            </w:r>
            <w:proofErr w:type="spellEnd"/>
            <w:r w:rsidRPr="0062035C">
              <w:rPr>
                <w:sz w:val="14"/>
                <w:szCs w:val="14"/>
                <w:lang w:val="fr-FR"/>
              </w:rPr>
              <w:t xml:space="preserve"> a </w:t>
            </w:r>
            <w:proofErr w:type="spellStart"/>
            <w:r w:rsidRPr="0062035C">
              <w:rPr>
                <w:sz w:val="14"/>
                <w:szCs w:val="14"/>
                <w:lang w:val="fr-FR"/>
              </w:rPr>
              <w:t>preguntas</w:t>
            </w:r>
            <w:proofErr w:type="spellEnd"/>
            <w:r w:rsidRPr="0062035C">
              <w:rPr>
                <w:sz w:val="14"/>
                <w:szCs w:val="14"/>
                <w:lang w:val="fr-FR"/>
              </w:rPr>
              <w:t xml:space="preserve"> </w:t>
            </w:r>
            <w:proofErr w:type="spellStart"/>
            <w:r w:rsidRPr="0062035C">
              <w:rPr>
                <w:sz w:val="14"/>
                <w:szCs w:val="14"/>
                <w:lang w:val="fr-FR"/>
              </w:rPr>
              <w:t>concretas</w:t>
            </w:r>
            <w:proofErr w:type="spellEnd"/>
            <w:r w:rsidRPr="0062035C">
              <w:rPr>
                <w:sz w:val="14"/>
                <w:szCs w:val="14"/>
                <w:lang w:val="fr-FR"/>
              </w:rPr>
              <w:t xml:space="preserve"> en textos </w:t>
            </w:r>
            <w:proofErr w:type="spellStart"/>
            <w:r w:rsidRPr="0062035C">
              <w:rPr>
                <w:sz w:val="14"/>
                <w:szCs w:val="14"/>
                <w:lang w:val="fr-FR"/>
              </w:rPr>
              <w:t>complejos</w:t>
            </w:r>
            <w:proofErr w:type="spellEnd"/>
            <w:r w:rsidRPr="0062035C">
              <w:rPr>
                <w:sz w:val="14"/>
                <w:szCs w:val="14"/>
                <w:lang w:val="fr-FR"/>
              </w:rPr>
              <w:t xml:space="preserve"> sobre </w:t>
            </w:r>
            <w:proofErr w:type="spellStart"/>
            <w:r w:rsidRPr="0062035C">
              <w:rPr>
                <w:sz w:val="14"/>
                <w:szCs w:val="14"/>
                <w:lang w:val="fr-FR"/>
              </w:rPr>
              <w:t>temas</w:t>
            </w:r>
            <w:proofErr w:type="spellEnd"/>
            <w:r w:rsidRPr="0062035C">
              <w:rPr>
                <w:sz w:val="14"/>
                <w:szCs w:val="14"/>
                <w:lang w:val="fr-FR"/>
              </w:rPr>
              <w:t xml:space="preserve"> en mi campo de </w:t>
            </w:r>
            <w:proofErr w:type="spellStart"/>
            <w:r w:rsidRPr="0062035C">
              <w:rPr>
                <w:sz w:val="14"/>
                <w:szCs w:val="14"/>
                <w:lang w:val="fr-FR"/>
              </w:rPr>
              <w:t>ingeniería</w:t>
            </w:r>
            <w:proofErr w:type="spellEnd"/>
            <w:r w:rsidRPr="0062035C">
              <w:rPr>
                <w:sz w:val="14"/>
                <w:szCs w:val="14"/>
                <w:lang w:val="fr-FR"/>
              </w:rPr>
              <w:t xml:space="preserve">. Leo textos de </w:t>
            </w:r>
            <w:proofErr w:type="spellStart"/>
            <w:r w:rsidRPr="0062035C">
              <w:rPr>
                <w:sz w:val="14"/>
                <w:szCs w:val="14"/>
                <w:lang w:val="fr-FR"/>
              </w:rPr>
              <w:t>divulgación</w:t>
            </w:r>
            <w:proofErr w:type="spellEnd"/>
            <w:r w:rsidRPr="0062035C">
              <w:rPr>
                <w:sz w:val="14"/>
                <w:szCs w:val="14"/>
                <w:lang w:val="fr-FR"/>
              </w:rPr>
              <w:t xml:space="preserve"> </w:t>
            </w:r>
            <w:proofErr w:type="spellStart"/>
            <w:r w:rsidRPr="0062035C">
              <w:rPr>
                <w:sz w:val="14"/>
                <w:szCs w:val="14"/>
                <w:lang w:val="fr-FR"/>
              </w:rPr>
              <w:t>científica</w:t>
            </w:r>
            <w:proofErr w:type="spellEnd"/>
            <w:r w:rsidRPr="0062035C">
              <w:rPr>
                <w:sz w:val="14"/>
                <w:szCs w:val="14"/>
                <w:lang w:val="fr-FR"/>
              </w:rPr>
              <w:t xml:space="preserve"> sobre </w:t>
            </w:r>
            <w:proofErr w:type="spellStart"/>
            <w:r w:rsidRPr="0062035C">
              <w:rPr>
                <w:sz w:val="14"/>
                <w:szCs w:val="14"/>
                <w:lang w:val="fr-FR"/>
              </w:rPr>
              <w:t>diversos</w:t>
            </w:r>
            <w:proofErr w:type="spellEnd"/>
            <w:r w:rsidRPr="0062035C">
              <w:rPr>
                <w:sz w:val="14"/>
                <w:szCs w:val="14"/>
                <w:lang w:val="fr-FR"/>
              </w:rPr>
              <w:t xml:space="preserve"> </w:t>
            </w:r>
            <w:proofErr w:type="spellStart"/>
            <w:r w:rsidRPr="0062035C">
              <w:rPr>
                <w:sz w:val="14"/>
                <w:szCs w:val="14"/>
                <w:lang w:val="fr-FR"/>
              </w:rPr>
              <w:t>temas</w:t>
            </w:r>
            <w:proofErr w:type="spellEnd"/>
            <w:r w:rsidRPr="0062035C">
              <w:rPr>
                <w:sz w:val="14"/>
                <w:szCs w:val="14"/>
                <w:lang w:val="fr-FR"/>
              </w:rPr>
              <w:t xml:space="preserve"> y </w:t>
            </w:r>
            <w:proofErr w:type="spellStart"/>
            <w:r w:rsidRPr="0062035C">
              <w:rPr>
                <w:sz w:val="14"/>
                <w:szCs w:val="14"/>
                <w:lang w:val="fr-FR"/>
              </w:rPr>
              <w:t>soy</w:t>
            </w:r>
            <w:proofErr w:type="spellEnd"/>
            <w:r w:rsidRPr="0062035C">
              <w:rPr>
                <w:sz w:val="14"/>
                <w:szCs w:val="14"/>
                <w:lang w:val="fr-FR"/>
              </w:rPr>
              <w:t xml:space="preserve">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discernir</w:t>
            </w:r>
            <w:proofErr w:type="spellEnd"/>
            <w:r w:rsidRPr="0062035C">
              <w:rPr>
                <w:sz w:val="14"/>
                <w:szCs w:val="14"/>
                <w:lang w:val="fr-FR"/>
              </w:rPr>
              <w:t xml:space="preserve"> </w:t>
            </w:r>
            <w:proofErr w:type="spellStart"/>
            <w:r w:rsidRPr="0062035C">
              <w:rPr>
                <w:sz w:val="14"/>
                <w:szCs w:val="14"/>
                <w:lang w:val="fr-FR"/>
              </w:rPr>
              <w:t>argumentos</w:t>
            </w:r>
            <w:proofErr w:type="spellEnd"/>
            <w:r w:rsidRPr="0062035C">
              <w:rPr>
                <w:sz w:val="14"/>
                <w:szCs w:val="14"/>
                <w:lang w:val="fr-FR"/>
              </w:rPr>
              <w:t xml:space="preserve"> y </w:t>
            </w:r>
            <w:proofErr w:type="spellStart"/>
            <w:r w:rsidRPr="0062035C">
              <w:rPr>
                <w:sz w:val="14"/>
                <w:szCs w:val="14"/>
                <w:lang w:val="fr-FR"/>
              </w:rPr>
              <w:t>contraargumentos</w:t>
            </w:r>
            <w:proofErr w:type="spellEnd"/>
            <w:r w:rsidRPr="0062035C">
              <w:rPr>
                <w:sz w:val="14"/>
                <w:szCs w:val="14"/>
                <w:lang w:val="fr-FR"/>
              </w:rPr>
              <w:t xml:space="preserve"> de </w:t>
            </w:r>
            <w:proofErr w:type="spellStart"/>
            <w:r w:rsidRPr="0062035C">
              <w:rPr>
                <w:sz w:val="14"/>
                <w:szCs w:val="14"/>
                <w:lang w:val="fr-FR"/>
              </w:rPr>
              <w:t>gran</w:t>
            </w:r>
            <w:proofErr w:type="spellEnd"/>
            <w:r w:rsidRPr="0062035C">
              <w:rPr>
                <w:sz w:val="14"/>
                <w:szCs w:val="14"/>
                <w:lang w:val="fr-FR"/>
              </w:rPr>
              <w:t xml:space="preserve"> </w:t>
            </w:r>
            <w:proofErr w:type="spellStart"/>
            <w:r w:rsidRPr="0062035C">
              <w:rPr>
                <w:sz w:val="14"/>
                <w:szCs w:val="14"/>
                <w:lang w:val="fr-FR"/>
              </w:rPr>
              <w:t>complejidad</w:t>
            </w:r>
            <w:proofErr w:type="spellEnd"/>
            <w:r w:rsidRPr="0062035C">
              <w:rPr>
                <w:sz w:val="14"/>
                <w:szCs w:val="14"/>
                <w:lang w:val="fr-FR"/>
              </w:rPr>
              <w:t xml:space="preserve">. </w:t>
            </w:r>
          </w:p>
        </w:tc>
        <w:tc>
          <w:tcPr>
            <w:tcW w:w="2184" w:type="dxa"/>
          </w:tcPr>
          <w:p w14:paraId="620640B4" w14:textId="613D5D5B" w:rsidR="00F235E7" w:rsidRPr="0062035C" w:rsidRDefault="00F235E7" w:rsidP="00F235E7">
            <w:pPr>
              <w:pStyle w:val="TableParagraph"/>
              <w:ind w:right="50"/>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Pr>
                <w:sz w:val="14"/>
                <w:szCs w:val="14"/>
                <w:lang w:val="fr-FR"/>
              </w:rPr>
              <w:t>hojear</w:t>
            </w:r>
            <w:proofErr w:type="spellEnd"/>
            <w:r>
              <w:rPr>
                <w:sz w:val="14"/>
                <w:szCs w:val="14"/>
                <w:lang w:val="fr-FR"/>
              </w:rPr>
              <w:t>/</w:t>
            </w:r>
            <w:proofErr w:type="spellStart"/>
            <w:r w:rsidRPr="0062035C">
              <w:rPr>
                <w:sz w:val="14"/>
                <w:szCs w:val="14"/>
                <w:lang w:val="fr-FR"/>
              </w:rPr>
              <w:t>leer</w:t>
            </w:r>
            <w:proofErr w:type="spellEnd"/>
            <w:r w:rsidRPr="0062035C">
              <w:rPr>
                <w:sz w:val="14"/>
                <w:szCs w:val="14"/>
                <w:lang w:val="fr-FR"/>
              </w:rPr>
              <w:t xml:space="preserve"> textos </w:t>
            </w:r>
            <w:proofErr w:type="spellStart"/>
            <w:r w:rsidRPr="0062035C">
              <w:rPr>
                <w:sz w:val="14"/>
                <w:szCs w:val="14"/>
                <w:lang w:val="fr-FR"/>
              </w:rPr>
              <w:t>escritos</w:t>
            </w:r>
            <w:proofErr w:type="spellEnd"/>
            <w:r w:rsidRPr="0062035C">
              <w:rPr>
                <w:sz w:val="14"/>
                <w:szCs w:val="14"/>
                <w:lang w:val="fr-FR"/>
              </w:rPr>
              <w:t xml:space="preserve"> </w:t>
            </w:r>
            <w:proofErr w:type="spellStart"/>
            <w:r w:rsidRPr="0062035C">
              <w:rPr>
                <w:sz w:val="14"/>
                <w:szCs w:val="14"/>
                <w:lang w:val="fr-FR"/>
              </w:rPr>
              <w:t>por</w:t>
            </w:r>
            <w:proofErr w:type="spellEnd"/>
            <w:r w:rsidRPr="0062035C">
              <w:rPr>
                <w:sz w:val="14"/>
                <w:szCs w:val="14"/>
                <w:lang w:val="fr-FR"/>
              </w:rPr>
              <w:t xml:space="preserve"> </w:t>
            </w:r>
            <w:proofErr w:type="spellStart"/>
            <w:r w:rsidRPr="0062035C">
              <w:rPr>
                <w:sz w:val="14"/>
                <w:szCs w:val="14"/>
                <w:lang w:val="fr-FR"/>
              </w:rPr>
              <w:t>expertos</w:t>
            </w:r>
            <w:proofErr w:type="spellEnd"/>
            <w:r w:rsidRPr="0062035C">
              <w:rPr>
                <w:sz w:val="14"/>
                <w:szCs w:val="14"/>
                <w:lang w:val="fr-FR"/>
              </w:rPr>
              <w:t xml:space="preserve"> </w:t>
            </w:r>
            <w:proofErr w:type="spellStart"/>
            <w:r w:rsidRPr="0062035C">
              <w:rPr>
                <w:sz w:val="14"/>
                <w:szCs w:val="14"/>
                <w:lang w:val="fr-FR"/>
              </w:rPr>
              <w:t>dentro</w:t>
            </w:r>
            <w:proofErr w:type="spellEnd"/>
            <w:r w:rsidRPr="0062035C">
              <w:rPr>
                <w:sz w:val="14"/>
                <w:szCs w:val="14"/>
                <w:lang w:val="fr-FR"/>
              </w:rPr>
              <w:t xml:space="preserve"> de mi campo de la </w:t>
            </w:r>
            <w:proofErr w:type="spellStart"/>
            <w:r w:rsidRPr="0062035C">
              <w:rPr>
                <w:sz w:val="14"/>
                <w:szCs w:val="14"/>
                <w:lang w:val="fr-FR"/>
              </w:rPr>
              <w:t>ingeniería</w:t>
            </w:r>
            <w:proofErr w:type="spellEnd"/>
            <w:r w:rsidRPr="0062035C">
              <w:rPr>
                <w:sz w:val="14"/>
                <w:szCs w:val="14"/>
                <w:lang w:val="fr-FR"/>
              </w:rPr>
              <w:t xml:space="preserve"> y </w:t>
            </w:r>
            <w:proofErr w:type="spellStart"/>
            <w:r w:rsidRPr="0062035C">
              <w:rPr>
                <w:sz w:val="14"/>
                <w:szCs w:val="14"/>
                <w:lang w:val="fr-FR"/>
              </w:rPr>
              <w:t>deducir</w:t>
            </w:r>
            <w:proofErr w:type="spellEnd"/>
            <w:r w:rsidRPr="0062035C">
              <w:rPr>
                <w:sz w:val="14"/>
                <w:szCs w:val="14"/>
                <w:lang w:val="fr-FR"/>
              </w:rPr>
              <w:t xml:space="preserve"> el </w:t>
            </w:r>
            <w:proofErr w:type="spellStart"/>
            <w:r w:rsidRPr="0062035C">
              <w:rPr>
                <w:sz w:val="14"/>
                <w:szCs w:val="14"/>
                <w:lang w:val="fr-FR"/>
              </w:rPr>
              <w:t>significado</w:t>
            </w:r>
            <w:proofErr w:type="spellEnd"/>
            <w:r w:rsidRPr="0062035C">
              <w:rPr>
                <w:sz w:val="14"/>
                <w:szCs w:val="14"/>
                <w:lang w:val="fr-FR"/>
              </w:rPr>
              <w:t xml:space="preserve"> </w:t>
            </w:r>
            <w:proofErr w:type="spellStart"/>
            <w:r w:rsidRPr="0062035C">
              <w:rPr>
                <w:sz w:val="14"/>
                <w:szCs w:val="14"/>
                <w:lang w:val="fr-FR"/>
              </w:rPr>
              <w:t>cuando</w:t>
            </w:r>
            <w:proofErr w:type="spellEnd"/>
            <w:r w:rsidRPr="0062035C">
              <w:rPr>
                <w:sz w:val="14"/>
                <w:szCs w:val="14"/>
                <w:lang w:val="fr-FR"/>
              </w:rPr>
              <w:t xml:space="preserve"> </w:t>
            </w:r>
            <w:proofErr w:type="spellStart"/>
            <w:r w:rsidRPr="0062035C">
              <w:rPr>
                <w:sz w:val="14"/>
                <w:szCs w:val="14"/>
                <w:lang w:val="fr-FR"/>
              </w:rPr>
              <w:t>sea</w:t>
            </w:r>
            <w:proofErr w:type="spellEnd"/>
            <w:r w:rsidRPr="0062035C">
              <w:rPr>
                <w:sz w:val="14"/>
                <w:szCs w:val="14"/>
                <w:lang w:val="fr-FR"/>
              </w:rPr>
              <w:t xml:space="preserve"> </w:t>
            </w:r>
            <w:proofErr w:type="spellStart"/>
            <w:r w:rsidRPr="0062035C">
              <w:rPr>
                <w:sz w:val="14"/>
                <w:szCs w:val="14"/>
                <w:lang w:val="fr-FR"/>
              </w:rPr>
              <w:t>necesario</w:t>
            </w:r>
            <w:proofErr w:type="spellEnd"/>
            <w:r w:rsidRPr="0062035C">
              <w:rPr>
                <w:sz w:val="14"/>
                <w:szCs w:val="14"/>
                <w:lang w:val="fr-FR"/>
              </w:rPr>
              <w:t xml:space="preserve">. </w:t>
            </w:r>
            <w:proofErr w:type="spellStart"/>
            <w:proofErr w:type="gramStart"/>
            <w:r w:rsidRPr="0062035C">
              <w:rPr>
                <w:sz w:val="14"/>
                <w:szCs w:val="14"/>
                <w:lang w:val="fr-FR"/>
              </w:rPr>
              <w:t>Comprendo</w:t>
            </w:r>
            <w:proofErr w:type="spellEnd"/>
            <w:r w:rsidRPr="0062035C">
              <w:rPr>
                <w:sz w:val="14"/>
                <w:szCs w:val="14"/>
                <w:lang w:val="fr-FR"/>
              </w:rPr>
              <w:t xml:space="preserve">  </w:t>
            </w:r>
            <w:proofErr w:type="spellStart"/>
            <w:r w:rsidRPr="0062035C">
              <w:rPr>
                <w:sz w:val="14"/>
                <w:szCs w:val="14"/>
                <w:lang w:val="fr-FR"/>
              </w:rPr>
              <w:t>instrucciones</w:t>
            </w:r>
            <w:proofErr w:type="spellEnd"/>
            <w:proofErr w:type="gramEnd"/>
            <w:r w:rsidRPr="0062035C">
              <w:rPr>
                <w:sz w:val="14"/>
                <w:szCs w:val="14"/>
                <w:lang w:val="fr-FR"/>
              </w:rPr>
              <w:t xml:space="preserve"> </w:t>
            </w:r>
            <w:proofErr w:type="spellStart"/>
            <w:r w:rsidRPr="0062035C">
              <w:rPr>
                <w:sz w:val="14"/>
                <w:szCs w:val="14"/>
                <w:lang w:val="fr-FR"/>
              </w:rPr>
              <w:t>complejas</w:t>
            </w:r>
            <w:proofErr w:type="spellEnd"/>
            <w:r w:rsidRPr="0062035C">
              <w:rPr>
                <w:sz w:val="14"/>
                <w:szCs w:val="14"/>
                <w:lang w:val="fr-FR"/>
              </w:rPr>
              <w:t xml:space="preserve"> sobre </w:t>
            </w:r>
            <w:proofErr w:type="spellStart"/>
            <w:r w:rsidRPr="0062035C">
              <w:rPr>
                <w:sz w:val="14"/>
                <w:szCs w:val="14"/>
                <w:lang w:val="fr-FR"/>
              </w:rPr>
              <w:t>procesos</w:t>
            </w:r>
            <w:proofErr w:type="spellEnd"/>
            <w:r w:rsidRPr="0062035C">
              <w:rPr>
                <w:sz w:val="14"/>
                <w:szCs w:val="14"/>
                <w:lang w:val="fr-FR"/>
              </w:rPr>
              <w:t xml:space="preserve"> </w:t>
            </w:r>
            <w:proofErr w:type="spellStart"/>
            <w:r w:rsidRPr="0062035C">
              <w:rPr>
                <w:sz w:val="14"/>
                <w:szCs w:val="14"/>
                <w:lang w:val="fr-FR"/>
              </w:rPr>
              <w:t>desconocidos</w:t>
            </w:r>
            <w:proofErr w:type="spellEnd"/>
            <w:r>
              <w:rPr>
                <w:sz w:val="14"/>
                <w:szCs w:val="14"/>
                <w:lang w:val="fr-FR"/>
              </w:rPr>
              <w:t xml:space="preserve">. </w:t>
            </w:r>
            <w:proofErr w:type="spellStart"/>
            <w:r>
              <w:rPr>
                <w:sz w:val="14"/>
                <w:szCs w:val="14"/>
                <w:lang w:val="fr-FR"/>
              </w:rPr>
              <w:t>Puedo</w:t>
            </w:r>
            <w:proofErr w:type="spellEnd"/>
            <w:r>
              <w:rPr>
                <w:sz w:val="14"/>
                <w:szCs w:val="14"/>
                <w:lang w:val="fr-FR"/>
              </w:rPr>
              <w:t xml:space="preserve"> </w:t>
            </w:r>
            <w:proofErr w:type="spellStart"/>
            <w:proofErr w:type="gramStart"/>
            <w:r w:rsidRPr="0062035C">
              <w:rPr>
                <w:sz w:val="14"/>
                <w:szCs w:val="14"/>
                <w:lang w:val="fr-FR"/>
              </w:rPr>
              <w:t>identific</w:t>
            </w:r>
            <w:r>
              <w:rPr>
                <w:sz w:val="14"/>
                <w:szCs w:val="14"/>
                <w:lang w:val="fr-FR"/>
              </w:rPr>
              <w:t>ar</w:t>
            </w:r>
            <w:proofErr w:type="spellEnd"/>
            <w:r w:rsidRPr="0062035C">
              <w:rPr>
                <w:sz w:val="14"/>
                <w:szCs w:val="14"/>
                <w:lang w:val="fr-FR"/>
              </w:rPr>
              <w:t xml:space="preserve">  las</w:t>
            </w:r>
            <w:proofErr w:type="gramEnd"/>
            <w:r w:rsidRPr="0062035C">
              <w:rPr>
                <w:sz w:val="14"/>
                <w:szCs w:val="14"/>
                <w:lang w:val="fr-FR"/>
              </w:rPr>
              <w:t xml:space="preserve"> </w:t>
            </w:r>
            <w:proofErr w:type="spellStart"/>
            <w:r w:rsidRPr="0062035C">
              <w:rPr>
                <w:sz w:val="14"/>
                <w:szCs w:val="14"/>
                <w:lang w:val="fr-FR"/>
              </w:rPr>
              <w:t>sutilezas</w:t>
            </w:r>
            <w:proofErr w:type="spellEnd"/>
            <w:r w:rsidRPr="0062035C">
              <w:rPr>
                <w:sz w:val="14"/>
                <w:szCs w:val="14"/>
                <w:lang w:val="fr-FR"/>
              </w:rPr>
              <w:t xml:space="preserve"> </w:t>
            </w:r>
            <w:proofErr w:type="spellStart"/>
            <w:r w:rsidRPr="0062035C">
              <w:rPr>
                <w:sz w:val="14"/>
                <w:szCs w:val="14"/>
                <w:lang w:val="fr-FR"/>
              </w:rPr>
              <w:t>del</w:t>
            </w:r>
            <w:proofErr w:type="spellEnd"/>
            <w:r w:rsidRPr="0062035C">
              <w:rPr>
                <w:sz w:val="14"/>
                <w:szCs w:val="14"/>
                <w:lang w:val="fr-FR"/>
              </w:rPr>
              <w:t xml:space="preserve"> </w:t>
            </w:r>
            <w:proofErr w:type="spellStart"/>
            <w:r w:rsidRPr="0062035C">
              <w:rPr>
                <w:sz w:val="14"/>
                <w:szCs w:val="14"/>
                <w:lang w:val="fr-FR"/>
              </w:rPr>
              <w:t>registro</w:t>
            </w:r>
            <w:proofErr w:type="spellEnd"/>
            <w:r w:rsidRPr="0062035C">
              <w:rPr>
                <w:sz w:val="14"/>
                <w:szCs w:val="14"/>
                <w:lang w:val="fr-FR"/>
              </w:rPr>
              <w:t>.</w:t>
            </w:r>
          </w:p>
        </w:tc>
        <w:tc>
          <w:tcPr>
            <w:tcW w:w="2184" w:type="dxa"/>
          </w:tcPr>
          <w:p w14:paraId="0A3365BF" w14:textId="77777777" w:rsidR="00F235E7" w:rsidRPr="0062035C" w:rsidRDefault="00F235E7" w:rsidP="00F235E7">
            <w:pPr>
              <w:pStyle w:val="TableParagraph"/>
              <w:ind w:left="106" w:right="-7"/>
              <w:rPr>
                <w:sz w:val="14"/>
                <w:szCs w:val="14"/>
                <w:lang w:val="fr-FR"/>
              </w:rPr>
            </w:pPr>
            <w:proofErr w:type="spellStart"/>
            <w:r w:rsidRPr="0062035C">
              <w:rPr>
                <w:sz w:val="14"/>
                <w:szCs w:val="14"/>
                <w:lang w:val="fr-FR"/>
              </w:rPr>
              <w:t>Entiendo</w:t>
            </w:r>
            <w:proofErr w:type="spellEnd"/>
            <w:r w:rsidRPr="0062035C">
              <w:rPr>
                <w:sz w:val="14"/>
                <w:szCs w:val="14"/>
                <w:lang w:val="fr-FR"/>
              </w:rPr>
              <w:t xml:space="preserve"> el </w:t>
            </w:r>
            <w:proofErr w:type="spellStart"/>
            <w:r w:rsidRPr="0062035C">
              <w:rPr>
                <w:sz w:val="14"/>
                <w:szCs w:val="14"/>
                <w:lang w:val="fr-FR"/>
              </w:rPr>
              <w:t>contenido</w:t>
            </w:r>
            <w:proofErr w:type="spellEnd"/>
            <w:r w:rsidRPr="0062035C">
              <w:rPr>
                <w:sz w:val="14"/>
                <w:szCs w:val="14"/>
                <w:lang w:val="fr-FR"/>
              </w:rPr>
              <w:t xml:space="preserve"> de textos, </w:t>
            </w:r>
            <w:proofErr w:type="spellStart"/>
            <w:r w:rsidRPr="0062035C">
              <w:rPr>
                <w:sz w:val="14"/>
                <w:szCs w:val="14"/>
                <w:lang w:val="fr-FR"/>
              </w:rPr>
              <w:t>incluso</w:t>
            </w:r>
            <w:proofErr w:type="spellEnd"/>
            <w:r w:rsidRPr="0062035C">
              <w:rPr>
                <w:sz w:val="14"/>
                <w:szCs w:val="14"/>
                <w:lang w:val="fr-FR"/>
              </w:rPr>
              <w:t xml:space="preserve"> </w:t>
            </w:r>
            <w:proofErr w:type="spellStart"/>
            <w:r w:rsidRPr="0062035C">
              <w:rPr>
                <w:sz w:val="14"/>
                <w:szCs w:val="14"/>
                <w:lang w:val="fr-FR"/>
              </w:rPr>
              <w:t>más</w:t>
            </w:r>
            <w:proofErr w:type="spellEnd"/>
            <w:r w:rsidRPr="0062035C">
              <w:rPr>
                <w:sz w:val="14"/>
                <w:szCs w:val="14"/>
                <w:lang w:val="fr-FR"/>
              </w:rPr>
              <w:t xml:space="preserve"> </w:t>
            </w:r>
            <w:proofErr w:type="spellStart"/>
            <w:r w:rsidRPr="0062035C">
              <w:rPr>
                <w:sz w:val="14"/>
                <w:szCs w:val="14"/>
                <w:lang w:val="fr-FR"/>
              </w:rPr>
              <w:t>allá</w:t>
            </w:r>
            <w:proofErr w:type="spellEnd"/>
            <w:r w:rsidRPr="0062035C">
              <w:rPr>
                <w:sz w:val="14"/>
                <w:szCs w:val="14"/>
                <w:lang w:val="fr-FR"/>
              </w:rPr>
              <w:t xml:space="preserve"> de mi campo de </w:t>
            </w:r>
            <w:proofErr w:type="spellStart"/>
            <w:r w:rsidRPr="0062035C">
              <w:rPr>
                <w:sz w:val="14"/>
                <w:szCs w:val="14"/>
                <w:lang w:val="fr-FR"/>
              </w:rPr>
              <w:t>ingeniería</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analizar</w:t>
            </w:r>
            <w:proofErr w:type="spellEnd"/>
            <w:r w:rsidRPr="0062035C">
              <w:rPr>
                <w:sz w:val="14"/>
                <w:szCs w:val="14"/>
                <w:lang w:val="fr-FR"/>
              </w:rPr>
              <w:t xml:space="preserve"> y </w:t>
            </w:r>
            <w:proofErr w:type="spellStart"/>
            <w:r w:rsidRPr="0062035C">
              <w:rPr>
                <w:sz w:val="14"/>
                <w:szCs w:val="14"/>
                <w:lang w:val="fr-FR"/>
              </w:rPr>
              <w:t>evaluar</w:t>
            </w:r>
            <w:proofErr w:type="spellEnd"/>
            <w:r w:rsidRPr="0062035C">
              <w:rPr>
                <w:sz w:val="14"/>
                <w:szCs w:val="14"/>
                <w:lang w:val="fr-FR"/>
              </w:rPr>
              <w:t xml:space="preserve"> </w:t>
            </w:r>
            <w:proofErr w:type="spellStart"/>
            <w:r w:rsidRPr="0062035C">
              <w:rPr>
                <w:sz w:val="14"/>
                <w:szCs w:val="14"/>
                <w:lang w:val="fr-FR"/>
              </w:rPr>
              <w:t>simultáneamente</w:t>
            </w:r>
            <w:proofErr w:type="spellEnd"/>
            <w:r w:rsidRPr="0062035C">
              <w:rPr>
                <w:sz w:val="14"/>
                <w:szCs w:val="14"/>
                <w:lang w:val="fr-FR"/>
              </w:rPr>
              <w:t xml:space="preserve"> la </w:t>
            </w:r>
            <w:proofErr w:type="spellStart"/>
            <w:r w:rsidRPr="0062035C">
              <w:rPr>
                <w:sz w:val="14"/>
                <w:szCs w:val="14"/>
                <w:lang w:val="fr-FR"/>
              </w:rPr>
              <w:t>información</w:t>
            </w:r>
            <w:proofErr w:type="spellEnd"/>
            <w:r w:rsidRPr="0062035C">
              <w:rPr>
                <w:sz w:val="14"/>
                <w:szCs w:val="14"/>
                <w:lang w:val="fr-FR"/>
              </w:rPr>
              <w:t xml:space="preserve"> </w:t>
            </w:r>
            <w:proofErr w:type="spellStart"/>
            <w:r w:rsidRPr="0062035C">
              <w:rPr>
                <w:sz w:val="14"/>
                <w:szCs w:val="14"/>
                <w:lang w:val="fr-FR"/>
              </w:rPr>
              <w:t>proporcionada</w:t>
            </w:r>
            <w:proofErr w:type="spellEnd"/>
            <w:r w:rsidRPr="0062035C">
              <w:rPr>
                <w:sz w:val="14"/>
                <w:szCs w:val="14"/>
                <w:lang w:val="fr-FR"/>
              </w:rPr>
              <w:t>.</w:t>
            </w:r>
          </w:p>
          <w:p w14:paraId="70D30343" w14:textId="77777777" w:rsidR="00F235E7" w:rsidRPr="0062035C" w:rsidRDefault="00F235E7" w:rsidP="00F235E7">
            <w:pPr>
              <w:pStyle w:val="TableParagraph"/>
              <w:ind w:left="106" w:right="-7"/>
              <w:rPr>
                <w:sz w:val="14"/>
                <w:szCs w:val="14"/>
                <w:lang w:val="fr-FR"/>
              </w:rPr>
            </w:pPr>
          </w:p>
          <w:p w14:paraId="24ED2E35" w14:textId="77777777" w:rsidR="00F235E7" w:rsidRPr="0062035C" w:rsidRDefault="00F235E7" w:rsidP="00F235E7">
            <w:pPr>
              <w:pStyle w:val="TableParagraph"/>
              <w:ind w:right="50"/>
              <w:rPr>
                <w:sz w:val="14"/>
                <w:szCs w:val="14"/>
                <w:lang w:val="fr-FR"/>
              </w:rPr>
            </w:pPr>
          </w:p>
        </w:tc>
      </w:tr>
      <w:tr w:rsidR="00F235E7" w:rsidRPr="0062035C" w14:paraId="04B9A4FC" w14:textId="121D4361" w:rsidTr="00F235E7">
        <w:trPr>
          <w:trHeight w:val="1782"/>
        </w:trPr>
        <w:tc>
          <w:tcPr>
            <w:tcW w:w="2182" w:type="dxa"/>
          </w:tcPr>
          <w:p w14:paraId="59076AAE" w14:textId="77777777" w:rsidR="00F235E7" w:rsidRPr="006A3037" w:rsidRDefault="00F235E7" w:rsidP="00F235E7">
            <w:pPr>
              <w:pStyle w:val="TableParagraph"/>
              <w:spacing w:line="286" w:lineRule="exact"/>
              <w:rPr>
                <w:b/>
                <w:sz w:val="24"/>
                <w:lang w:val="es-MX"/>
              </w:rPr>
            </w:pPr>
            <w:r w:rsidRPr="006A3037">
              <w:rPr>
                <w:b/>
                <w:sz w:val="24"/>
                <w:lang w:val="es-MX"/>
              </w:rPr>
              <w:t>Interacción oral</w:t>
            </w:r>
          </w:p>
          <w:p w14:paraId="0C946CF5" w14:textId="77777777" w:rsidR="00F235E7" w:rsidRPr="006A3037" w:rsidRDefault="00F235E7" w:rsidP="00F235E7">
            <w:pPr>
              <w:pStyle w:val="TableParagraph"/>
              <w:ind w:right="100"/>
              <w:rPr>
                <w:lang w:val="fr-FR"/>
              </w:rPr>
            </w:pPr>
            <w:proofErr w:type="gramStart"/>
            <w:r w:rsidRPr="006A3037">
              <w:rPr>
                <w:lang w:val="fr-FR"/>
              </w:rPr>
              <w:t>en</w:t>
            </w:r>
            <w:proofErr w:type="gramEnd"/>
            <w:r w:rsidRPr="006A3037">
              <w:rPr>
                <w:lang w:val="fr-FR"/>
              </w:rPr>
              <w:t xml:space="preserve"> </w:t>
            </w:r>
            <w:proofErr w:type="spellStart"/>
            <w:r w:rsidRPr="006A3037">
              <w:rPr>
                <w:lang w:val="fr-FR"/>
              </w:rPr>
              <w:t>situaciones</w:t>
            </w:r>
            <w:proofErr w:type="spellEnd"/>
            <w:r w:rsidRPr="006A3037">
              <w:rPr>
                <w:lang w:val="fr-FR"/>
              </w:rPr>
              <w:t xml:space="preserve"> </w:t>
            </w:r>
            <w:proofErr w:type="spellStart"/>
            <w:r w:rsidRPr="006A3037">
              <w:rPr>
                <w:lang w:val="fr-FR"/>
              </w:rPr>
              <w:t>presenciales</w:t>
            </w:r>
            <w:proofErr w:type="spellEnd"/>
            <w:r w:rsidRPr="006A3037">
              <w:rPr>
                <w:lang w:val="fr-FR"/>
              </w:rPr>
              <w:t xml:space="preserve"> y digitales</w:t>
            </w:r>
          </w:p>
        </w:tc>
        <w:tc>
          <w:tcPr>
            <w:tcW w:w="2182" w:type="dxa"/>
          </w:tcPr>
          <w:p w14:paraId="35249B04" w14:textId="77777777" w:rsidR="00F235E7" w:rsidRPr="0062035C" w:rsidRDefault="00F235E7" w:rsidP="00F235E7">
            <w:pPr>
              <w:pStyle w:val="TableParagraph"/>
              <w:ind w:right="119"/>
              <w:rPr>
                <w:sz w:val="14"/>
                <w:szCs w:val="14"/>
                <w:lang w:val="es-MX"/>
              </w:rPr>
            </w:pPr>
            <w:r w:rsidRPr="0062035C">
              <w:rPr>
                <w:sz w:val="14"/>
                <w:szCs w:val="14"/>
                <w:lang w:val="fr-FR"/>
              </w:rPr>
              <w:t xml:space="preserve">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conocer</w:t>
            </w:r>
            <w:proofErr w:type="spellEnd"/>
            <w:r w:rsidRPr="0062035C">
              <w:rPr>
                <w:sz w:val="14"/>
                <w:szCs w:val="14"/>
                <w:lang w:val="fr-FR"/>
              </w:rPr>
              <w:t xml:space="preserve"> a gente </w:t>
            </w:r>
            <w:proofErr w:type="spellStart"/>
            <w:r w:rsidRPr="0062035C">
              <w:rPr>
                <w:sz w:val="14"/>
                <w:szCs w:val="14"/>
                <w:lang w:val="fr-FR"/>
              </w:rPr>
              <w:t>nueva</w:t>
            </w:r>
            <w:proofErr w:type="spellEnd"/>
            <w:r w:rsidRPr="0062035C">
              <w:rPr>
                <w:sz w:val="14"/>
                <w:szCs w:val="14"/>
                <w:lang w:val="fr-FR"/>
              </w:rPr>
              <w:t xml:space="preserve"> y </w:t>
            </w:r>
            <w:proofErr w:type="spellStart"/>
            <w:r w:rsidRPr="0062035C">
              <w:rPr>
                <w:sz w:val="14"/>
                <w:szCs w:val="14"/>
                <w:lang w:val="fr-FR"/>
              </w:rPr>
              <w:t>responder</w:t>
            </w:r>
            <w:proofErr w:type="spellEnd"/>
            <w:r w:rsidRPr="0062035C">
              <w:rPr>
                <w:sz w:val="14"/>
                <w:szCs w:val="14"/>
                <w:lang w:val="fr-FR"/>
              </w:rPr>
              <w:t xml:space="preserve"> a </w:t>
            </w:r>
            <w:proofErr w:type="spellStart"/>
            <w:r w:rsidRPr="0062035C">
              <w:rPr>
                <w:sz w:val="14"/>
                <w:szCs w:val="14"/>
                <w:lang w:val="fr-FR"/>
              </w:rPr>
              <w:t>preguntas</w:t>
            </w:r>
            <w:proofErr w:type="spellEnd"/>
            <w:r w:rsidRPr="0062035C">
              <w:rPr>
                <w:sz w:val="14"/>
                <w:szCs w:val="14"/>
                <w:lang w:val="fr-FR"/>
              </w:rPr>
              <w:t xml:space="preserve"> </w:t>
            </w:r>
            <w:proofErr w:type="spellStart"/>
            <w:r w:rsidRPr="0062035C">
              <w:rPr>
                <w:sz w:val="14"/>
                <w:szCs w:val="14"/>
                <w:lang w:val="fr-FR"/>
              </w:rPr>
              <w:t>básicas</w:t>
            </w:r>
            <w:proofErr w:type="spellEnd"/>
            <w:r w:rsidRPr="0062035C">
              <w:rPr>
                <w:sz w:val="14"/>
                <w:szCs w:val="14"/>
                <w:lang w:val="fr-FR"/>
              </w:rPr>
              <w:t xml:space="preserve"> sobre </w:t>
            </w:r>
            <w:proofErr w:type="spellStart"/>
            <w:r w:rsidRPr="0062035C">
              <w:rPr>
                <w:sz w:val="14"/>
                <w:szCs w:val="14"/>
                <w:lang w:val="fr-FR"/>
              </w:rPr>
              <w:t>mí</w:t>
            </w:r>
            <w:proofErr w:type="spellEnd"/>
            <w:r w:rsidRPr="0062035C">
              <w:rPr>
                <w:sz w:val="14"/>
                <w:szCs w:val="14"/>
                <w:lang w:val="fr-FR"/>
              </w:rPr>
              <w:t xml:space="preserve"> y mis </w:t>
            </w:r>
            <w:proofErr w:type="spellStart"/>
            <w:r w:rsidRPr="0062035C">
              <w:rPr>
                <w:sz w:val="14"/>
                <w:szCs w:val="14"/>
                <w:lang w:val="fr-FR"/>
              </w:rPr>
              <w:t>estudios</w:t>
            </w:r>
            <w:proofErr w:type="spellEnd"/>
            <w:r w:rsidRPr="0062035C">
              <w:rPr>
                <w:sz w:val="14"/>
                <w:szCs w:val="14"/>
                <w:lang w:val="fr-FR"/>
              </w:rPr>
              <w:t>/</w:t>
            </w:r>
            <w:proofErr w:type="spellStart"/>
            <w:r w:rsidRPr="0062035C">
              <w:rPr>
                <w:sz w:val="14"/>
                <w:szCs w:val="14"/>
                <w:lang w:val="fr-FR"/>
              </w:rPr>
              <w:t>trabajo</w:t>
            </w:r>
            <w:proofErr w:type="spellEnd"/>
            <w:r w:rsidRPr="0062035C">
              <w:rPr>
                <w:sz w:val="14"/>
                <w:szCs w:val="14"/>
                <w:lang w:val="fr-FR"/>
              </w:rPr>
              <w:t xml:space="preserve">. </w:t>
            </w:r>
            <w:r w:rsidRPr="0062035C">
              <w:rPr>
                <w:sz w:val="14"/>
                <w:szCs w:val="14"/>
                <w:lang w:val="es-MX"/>
              </w:rPr>
              <w:t xml:space="preserve">Puedo hacer las preguntas básicas correspondientes. Reconozco </w:t>
            </w:r>
            <w:proofErr w:type="gramStart"/>
            <w:r w:rsidRPr="0062035C">
              <w:rPr>
                <w:sz w:val="14"/>
                <w:szCs w:val="14"/>
                <w:lang w:val="es-MX"/>
              </w:rPr>
              <w:t>los señales no verbales básicas</w:t>
            </w:r>
            <w:proofErr w:type="gramEnd"/>
            <w:r w:rsidRPr="0062035C">
              <w:rPr>
                <w:sz w:val="14"/>
                <w:szCs w:val="14"/>
                <w:lang w:val="es-MX"/>
              </w:rPr>
              <w:t>.</w:t>
            </w:r>
          </w:p>
        </w:tc>
        <w:tc>
          <w:tcPr>
            <w:tcW w:w="2184" w:type="dxa"/>
          </w:tcPr>
          <w:p w14:paraId="585BC224" w14:textId="77777777" w:rsidR="00F235E7" w:rsidRPr="0062035C" w:rsidRDefault="00F235E7" w:rsidP="00F235E7">
            <w:pPr>
              <w:pStyle w:val="TableParagraph"/>
              <w:ind w:left="109" w:right="93"/>
              <w:rPr>
                <w:sz w:val="14"/>
                <w:szCs w:val="14"/>
                <w:lang w:val="fr-FR"/>
              </w:rPr>
            </w:pPr>
            <w:r w:rsidRPr="0062035C">
              <w:rPr>
                <w:sz w:val="14"/>
                <w:szCs w:val="14"/>
                <w:lang w:val="fr-FR"/>
              </w:rPr>
              <w:t xml:space="preserve">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intercambiar</w:t>
            </w:r>
            <w:proofErr w:type="spellEnd"/>
            <w:r w:rsidRPr="0062035C">
              <w:rPr>
                <w:sz w:val="14"/>
                <w:szCs w:val="14"/>
                <w:lang w:val="fr-FR"/>
              </w:rPr>
              <w:t xml:space="preserve"> </w:t>
            </w:r>
            <w:proofErr w:type="spellStart"/>
            <w:r w:rsidRPr="0062035C">
              <w:rPr>
                <w:sz w:val="14"/>
                <w:szCs w:val="14"/>
                <w:lang w:val="fr-FR"/>
              </w:rPr>
              <w:t>información</w:t>
            </w:r>
            <w:proofErr w:type="spellEnd"/>
            <w:r w:rsidRPr="0062035C">
              <w:rPr>
                <w:sz w:val="14"/>
                <w:szCs w:val="14"/>
                <w:lang w:val="fr-FR"/>
              </w:rPr>
              <w:t xml:space="preserve"> </w:t>
            </w:r>
            <w:proofErr w:type="spellStart"/>
            <w:r w:rsidRPr="0062035C">
              <w:rPr>
                <w:sz w:val="14"/>
                <w:szCs w:val="14"/>
                <w:lang w:val="fr-FR"/>
              </w:rPr>
              <w:t>personal</w:t>
            </w:r>
            <w:proofErr w:type="spellEnd"/>
            <w:r w:rsidRPr="0062035C">
              <w:rPr>
                <w:sz w:val="14"/>
                <w:szCs w:val="14"/>
                <w:lang w:val="fr-FR"/>
              </w:rPr>
              <w:t xml:space="preserve"> y </w:t>
            </w:r>
            <w:proofErr w:type="spellStart"/>
            <w:r w:rsidRPr="0062035C">
              <w:rPr>
                <w:sz w:val="14"/>
                <w:szCs w:val="14"/>
                <w:lang w:val="fr-FR"/>
              </w:rPr>
              <w:t>profesional</w:t>
            </w:r>
            <w:proofErr w:type="spellEnd"/>
            <w:r w:rsidRPr="0062035C">
              <w:rPr>
                <w:sz w:val="14"/>
                <w:szCs w:val="14"/>
                <w:lang w:val="fr-FR"/>
              </w:rPr>
              <w:t xml:space="preserve"> </w:t>
            </w:r>
            <w:proofErr w:type="spellStart"/>
            <w:r w:rsidRPr="0062035C">
              <w:rPr>
                <w:sz w:val="14"/>
                <w:szCs w:val="14"/>
                <w:lang w:val="fr-FR"/>
              </w:rPr>
              <w:t>más</w:t>
            </w:r>
            <w:proofErr w:type="spellEnd"/>
            <w:r w:rsidRPr="0062035C">
              <w:rPr>
                <w:sz w:val="14"/>
                <w:szCs w:val="14"/>
                <w:lang w:val="fr-FR"/>
              </w:rPr>
              <w:t xml:space="preserve"> </w:t>
            </w:r>
            <w:proofErr w:type="spellStart"/>
            <w:r w:rsidRPr="0062035C">
              <w:rPr>
                <w:sz w:val="14"/>
                <w:szCs w:val="14"/>
                <w:lang w:val="fr-FR"/>
              </w:rPr>
              <w:t>detallada</w:t>
            </w:r>
            <w:proofErr w:type="spellEnd"/>
            <w:r w:rsidRPr="0062035C">
              <w:rPr>
                <w:sz w:val="14"/>
                <w:szCs w:val="14"/>
                <w:lang w:val="fr-FR"/>
              </w:rPr>
              <w:t xml:space="preserve"> y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desenvolverme</w:t>
            </w:r>
            <w:proofErr w:type="spellEnd"/>
            <w:r w:rsidRPr="0062035C">
              <w:rPr>
                <w:sz w:val="14"/>
                <w:szCs w:val="14"/>
                <w:lang w:val="fr-FR"/>
              </w:rPr>
              <w:t xml:space="preserve"> en </w:t>
            </w:r>
            <w:proofErr w:type="spellStart"/>
            <w:r w:rsidRPr="0062035C">
              <w:rPr>
                <w:sz w:val="14"/>
                <w:szCs w:val="14"/>
                <w:lang w:val="fr-FR"/>
              </w:rPr>
              <w:t>situaciones</w:t>
            </w:r>
            <w:proofErr w:type="spellEnd"/>
            <w:r w:rsidRPr="0062035C">
              <w:rPr>
                <w:sz w:val="14"/>
                <w:szCs w:val="14"/>
                <w:lang w:val="fr-FR"/>
              </w:rPr>
              <w:t xml:space="preserve"> </w:t>
            </w:r>
            <w:proofErr w:type="spellStart"/>
            <w:r w:rsidRPr="0062035C">
              <w:rPr>
                <w:sz w:val="14"/>
                <w:szCs w:val="14"/>
                <w:lang w:val="fr-FR"/>
              </w:rPr>
              <w:t>breves</w:t>
            </w:r>
            <w:proofErr w:type="spellEnd"/>
            <w:r w:rsidRPr="0062035C">
              <w:rPr>
                <w:sz w:val="14"/>
                <w:szCs w:val="14"/>
                <w:lang w:val="fr-FR"/>
              </w:rPr>
              <w:t xml:space="preserve"> y </w:t>
            </w:r>
            <w:proofErr w:type="spellStart"/>
            <w:r w:rsidRPr="0062035C">
              <w:rPr>
                <w:sz w:val="14"/>
                <w:szCs w:val="14"/>
                <w:lang w:val="fr-FR"/>
              </w:rPr>
              <w:t>rutinarias</w:t>
            </w:r>
            <w:proofErr w:type="spellEnd"/>
            <w:r w:rsidRPr="0062035C">
              <w:rPr>
                <w:sz w:val="14"/>
                <w:szCs w:val="14"/>
                <w:lang w:val="fr-FR"/>
              </w:rPr>
              <w:t xml:space="preserve"> con mis </w:t>
            </w:r>
            <w:proofErr w:type="spellStart"/>
            <w:r w:rsidRPr="0062035C">
              <w:rPr>
                <w:sz w:val="14"/>
                <w:szCs w:val="14"/>
                <w:lang w:val="fr-FR"/>
              </w:rPr>
              <w:t>compañeros</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informar</w:t>
            </w:r>
            <w:proofErr w:type="spellEnd"/>
            <w:r w:rsidRPr="0062035C">
              <w:rPr>
                <w:sz w:val="14"/>
                <w:szCs w:val="14"/>
                <w:lang w:val="fr-FR"/>
              </w:rPr>
              <w:t xml:space="preserve"> a los </w:t>
            </w:r>
            <w:proofErr w:type="spellStart"/>
            <w:r w:rsidRPr="0062035C">
              <w:rPr>
                <w:sz w:val="14"/>
                <w:szCs w:val="14"/>
                <w:lang w:val="fr-FR"/>
              </w:rPr>
              <w:t>demás</w:t>
            </w:r>
            <w:proofErr w:type="spellEnd"/>
            <w:r w:rsidRPr="0062035C">
              <w:rPr>
                <w:sz w:val="14"/>
                <w:szCs w:val="14"/>
                <w:lang w:val="fr-FR"/>
              </w:rPr>
              <w:t xml:space="preserve"> sobre </w:t>
            </w:r>
            <w:proofErr w:type="spellStart"/>
            <w:r w:rsidRPr="0062035C">
              <w:rPr>
                <w:sz w:val="14"/>
                <w:szCs w:val="14"/>
                <w:lang w:val="fr-FR"/>
              </w:rPr>
              <w:t>dificultades</w:t>
            </w:r>
            <w:proofErr w:type="spellEnd"/>
            <w:r w:rsidRPr="0062035C">
              <w:rPr>
                <w:sz w:val="14"/>
                <w:szCs w:val="14"/>
                <w:lang w:val="fr-FR"/>
              </w:rPr>
              <w:t xml:space="preserve"> </w:t>
            </w:r>
            <w:proofErr w:type="spellStart"/>
            <w:r w:rsidRPr="0062035C">
              <w:rPr>
                <w:sz w:val="14"/>
                <w:szCs w:val="14"/>
                <w:lang w:val="fr-FR"/>
              </w:rPr>
              <w:t>comunes</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articular</w:t>
            </w:r>
            <w:proofErr w:type="spellEnd"/>
            <w:r w:rsidRPr="0062035C">
              <w:rPr>
                <w:sz w:val="14"/>
                <w:szCs w:val="14"/>
                <w:lang w:val="fr-FR"/>
              </w:rPr>
              <w:t xml:space="preserve"> las palabras con </w:t>
            </w:r>
            <w:proofErr w:type="spellStart"/>
            <w:r w:rsidRPr="0062035C">
              <w:rPr>
                <w:sz w:val="14"/>
                <w:szCs w:val="14"/>
                <w:lang w:val="fr-FR"/>
              </w:rPr>
              <w:t>claridad</w:t>
            </w:r>
            <w:proofErr w:type="spellEnd"/>
            <w:r w:rsidRPr="0062035C">
              <w:rPr>
                <w:sz w:val="14"/>
                <w:szCs w:val="14"/>
                <w:lang w:val="fr-FR"/>
              </w:rPr>
              <w:t xml:space="preserve"> y </w:t>
            </w:r>
            <w:proofErr w:type="spellStart"/>
            <w:r w:rsidRPr="0062035C">
              <w:rPr>
                <w:sz w:val="14"/>
                <w:szCs w:val="14"/>
                <w:lang w:val="fr-FR"/>
              </w:rPr>
              <w:t>utilizar</w:t>
            </w:r>
            <w:proofErr w:type="spellEnd"/>
            <w:r w:rsidRPr="0062035C">
              <w:rPr>
                <w:sz w:val="14"/>
                <w:szCs w:val="14"/>
                <w:lang w:val="fr-FR"/>
              </w:rPr>
              <w:t xml:space="preserve"> </w:t>
            </w:r>
            <w:proofErr w:type="spellStart"/>
            <w:r w:rsidRPr="0062035C">
              <w:rPr>
                <w:sz w:val="14"/>
                <w:szCs w:val="14"/>
                <w:lang w:val="fr-FR"/>
              </w:rPr>
              <w:t>señales</w:t>
            </w:r>
            <w:proofErr w:type="spellEnd"/>
            <w:r w:rsidRPr="0062035C">
              <w:rPr>
                <w:sz w:val="14"/>
                <w:szCs w:val="14"/>
                <w:lang w:val="fr-FR"/>
              </w:rPr>
              <w:t xml:space="preserve"> no verbales para </w:t>
            </w:r>
            <w:proofErr w:type="spellStart"/>
            <w:r w:rsidRPr="0062035C">
              <w:rPr>
                <w:sz w:val="14"/>
                <w:szCs w:val="14"/>
                <w:lang w:val="fr-FR"/>
              </w:rPr>
              <w:t>facilitar</w:t>
            </w:r>
            <w:proofErr w:type="spellEnd"/>
            <w:r w:rsidRPr="0062035C">
              <w:rPr>
                <w:sz w:val="14"/>
                <w:szCs w:val="14"/>
                <w:lang w:val="fr-FR"/>
              </w:rPr>
              <w:t xml:space="preserve"> la</w:t>
            </w:r>
            <w:r>
              <w:rPr>
                <w:sz w:val="14"/>
                <w:szCs w:val="14"/>
                <w:lang w:val="fr-FR"/>
              </w:rPr>
              <w:t>s</w:t>
            </w:r>
            <w:r w:rsidRPr="0062035C">
              <w:rPr>
                <w:sz w:val="14"/>
                <w:szCs w:val="14"/>
                <w:lang w:val="fr-FR"/>
              </w:rPr>
              <w:t xml:space="preserve"> </w:t>
            </w:r>
            <w:proofErr w:type="spellStart"/>
            <w:r w:rsidRPr="0062035C">
              <w:rPr>
                <w:sz w:val="14"/>
                <w:szCs w:val="14"/>
                <w:lang w:val="fr-FR"/>
              </w:rPr>
              <w:t>interacción</w:t>
            </w:r>
            <w:r>
              <w:rPr>
                <w:sz w:val="14"/>
                <w:szCs w:val="14"/>
                <w:lang w:val="fr-FR"/>
              </w:rPr>
              <w:t>es</w:t>
            </w:r>
            <w:proofErr w:type="spellEnd"/>
            <w:r>
              <w:rPr>
                <w:sz w:val="14"/>
                <w:szCs w:val="14"/>
                <w:lang w:val="fr-FR"/>
              </w:rPr>
              <w:t>.</w:t>
            </w:r>
          </w:p>
        </w:tc>
        <w:tc>
          <w:tcPr>
            <w:tcW w:w="2184" w:type="dxa"/>
          </w:tcPr>
          <w:p w14:paraId="5333C92D" w14:textId="77777777" w:rsidR="00F235E7" w:rsidRPr="0062035C" w:rsidRDefault="00F235E7" w:rsidP="00F235E7">
            <w:pPr>
              <w:pStyle w:val="TableParagraph"/>
              <w:ind w:right="51"/>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utilizar</w:t>
            </w:r>
            <w:proofErr w:type="spellEnd"/>
            <w:r w:rsidRPr="0062035C">
              <w:rPr>
                <w:sz w:val="14"/>
                <w:szCs w:val="14"/>
                <w:lang w:val="fr-FR"/>
              </w:rPr>
              <w:t xml:space="preserve"> un </w:t>
            </w:r>
            <w:proofErr w:type="spellStart"/>
            <w:r w:rsidRPr="0062035C">
              <w:rPr>
                <w:sz w:val="14"/>
                <w:szCs w:val="14"/>
                <w:lang w:val="fr-FR"/>
              </w:rPr>
              <w:t>lenguaje</w:t>
            </w:r>
            <w:proofErr w:type="spellEnd"/>
            <w:r w:rsidRPr="0062035C">
              <w:rPr>
                <w:sz w:val="14"/>
                <w:szCs w:val="14"/>
                <w:lang w:val="fr-FR"/>
              </w:rPr>
              <w:t xml:space="preserve"> </w:t>
            </w:r>
            <w:proofErr w:type="spellStart"/>
            <w:r w:rsidRPr="0062035C">
              <w:rPr>
                <w:sz w:val="14"/>
                <w:szCs w:val="14"/>
                <w:lang w:val="fr-FR"/>
              </w:rPr>
              <w:t>sencillo</w:t>
            </w:r>
            <w:proofErr w:type="spellEnd"/>
            <w:r w:rsidRPr="0062035C">
              <w:rPr>
                <w:sz w:val="14"/>
                <w:szCs w:val="14"/>
                <w:lang w:val="fr-FR"/>
              </w:rPr>
              <w:t xml:space="preserve"> para </w:t>
            </w:r>
            <w:proofErr w:type="spellStart"/>
            <w:r w:rsidRPr="0062035C">
              <w:rPr>
                <w:sz w:val="14"/>
                <w:szCs w:val="14"/>
                <w:lang w:val="fr-FR"/>
              </w:rPr>
              <w:t>tratar</w:t>
            </w:r>
            <w:proofErr w:type="spellEnd"/>
            <w:r w:rsidRPr="0062035C">
              <w:rPr>
                <w:sz w:val="14"/>
                <w:szCs w:val="14"/>
                <w:lang w:val="fr-FR"/>
              </w:rPr>
              <w:t xml:space="preserve"> </w:t>
            </w:r>
            <w:proofErr w:type="spellStart"/>
            <w:r w:rsidRPr="0062035C">
              <w:rPr>
                <w:sz w:val="14"/>
                <w:szCs w:val="14"/>
                <w:lang w:val="fr-FR"/>
              </w:rPr>
              <w:t>situaciones</w:t>
            </w:r>
            <w:proofErr w:type="spellEnd"/>
            <w:r w:rsidRPr="0062035C">
              <w:rPr>
                <w:sz w:val="14"/>
                <w:szCs w:val="14"/>
                <w:lang w:val="fr-FR"/>
              </w:rPr>
              <w:t xml:space="preserve"> </w:t>
            </w:r>
            <w:proofErr w:type="spellStart"/>
            <w:r w:rsidRPr="0062035C">
              <w:rPr>
                <w:sz w:val="14"/>
                <w:szCs w:val="14"/>
                <w:lang w:val="fr-FR"/>
              </w:rPr>
              <w:t>formales</w:t>
            </w:r>
            <w:proofErr w:type="spellEnd"/>
            <w:r w:rsidRPr="0062035C">
              <w:rPr>
                <w:sz w:val="14"/>
                <w:szCs w:val="14"/>
                <w:lang w:val="fr-FR"/>
              </w:rPr>
              <w:t xml:space="preserve"> e </w:t>
            </w:r>
            <w:proofErr w:type="spellStart"/>
            <w:r w:rsidRPr="0062035C">
              <w:rPr>
                <w:sz w:val="14"/>
                <w:szCs w:val="14"/>
                <w:lang w:val="fr-FR"/>
              </w:rPr>
              <w:t>informales</w:t>
            </w:r>
            <w:proofErr w:type="spellEnd"/>
            <w:r w:rsidRPr="0062035C">
              <w:rPr>
                <w:sz w:val="14"/>
                <w:szCs w:val="14"/>
                <w:lang w:val="fr-FR"/>
              </w:rPr>
              <w:t xml:space="preserve"> y </w:t>
            </w:r>
            <w:proofErr w:type="spellStart"/>
            <w:r w:rsidRPr="0062035C">
              <w:rPr>
                <w:sz w:val="14"/>
                <w:szCs w:val="14"/>
                <w:lang w:val="fr-FR"/>
              </w:rPr>
              <w:t>sugerir</w:t>
            </w:r>
            <w:proofErr w:type="spellEnd"/>
            <w:r w:rsidRPr="0062035C">
              <w:rPr>
                <w:sz w:val="14"/>
                <w:szCs w:val="14"/>
                <w:lang w:val="fr-FR"/>
              </w:rPr>
              <w:t xml:space="preserve"> </w:t>
            </w:r>
            <w:proofErr w:type="spellStart"/>
            <w:r w:rsidRPr="0062035C">
              <w:rPr>
                <w:sz w:val="14"/>
                <w:szCs w:val="14"/>
                <w:lang w:val="fr-FR"/>
              </w:rPr>
              <w:t>soluciones</w:t>
            </w:r>
            <w:proofErr w:type="spellEnd"/>
            <w:r w:rsidRPr="0062035C">
              <w:rPr>
                <w:sz w:val="14"/>
                <w:szCs w:val="14"/>
                <w:lang w:val="fr-FR"/>
              </w:rPr>
              <w:t xml:space="preserve">. 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interactuar</w:t>
            </w:r>
            <w:proofErr w:type="spellEnd"/>
            <w:r w:rsidRPr="0062035C">
              <w:rPr>
                <w:sz w:val="14"/>
                <w:szCs w:val="14"/>
                <w:lang w:val="fr-FR"/>
              </w:rPr>
              <w:t xml:space="preserve"> en </w:t>
            </w:r>
            <w:proofErr w:type="spellStart"/>
            <w:r w:rsidRPr="0062035C">
              <w:rPr>
                <w:sz w:val="14"/>
                <w:szCs w:val="14"/>
                <w:lang w:val="fr-FR"/>
              </w:rPr>
              <w:t>una</w:t>
            </w:r>
            <w:proofErr w:type="spellEnd"/>
            <w:r w:rsidRPr="0062035C">
              <w:rPr>
                <w:sz w:val="14"/>
                <w:szCs w:val="14"/>
                <w:lang w:val="fr-FR"/>
              </w:rPr>
              <w:t xml:space="preserve"> </w:t>
            </w:r>
            <w:proofErr w:type="spellStart"/>
            <w:r w:rsidRPr="0062035C">
              <w:rPr>
                <w:sz w:val="14"/>
                <w:szCs w:val="14"/>
                <w:lang w:val="fr-FR"/>
              </w:rPr>
              <w:t>conversación</w:t>
            </w:r>
            <w:proofErr w:type="spellEnd"/>
            <w:r w:rsidRPr="0062035C">
              <w:rPr>
                <w:sz w:val="14"/>
                <w:szCs w:val="14"/>
                <w:lang w:val="fr-FR"/>
              </w:rPr>
              <w:t xml:space="preserve"> y </w:t>
            </w:r>
            <w:proofErr w:type="spellStart"/>
            <w:r w:rsidRPr="0062035C">
              <w:rPr>
                <w:sz w:val="14"/>
                <w:szCs w:val="14"/>
                <w:lang w:val="fr-FR"/>
              </w:rPr>
              <w:t>participar</w:t>
            </w:r>
            <w:proofErr w:type="spellEnd"/>
            <w:r w:rsidRPr="0062035C">
              <w:rPr>
                <w:sz w:val="14"/>
                <w:szCs w:val="14"/>
                <w:lang w:val="fr-FR"/>
              </w:rPr>
              <w:t xml:space="preserve"> </w:t>
            </w:r>
            <w:proofErr w:type="spellStart"/>
            <w:r w:rsidRPr="0062035C">
              <w:rPr>
                <w:sz w:val="14"/>
                <w:szCs w:val="14"/>
                <w:lang w:val="fr-FR"/>
              </w:rPr>
              <w:t>activamente</w:t>
            </w:r>
            <w:proofErr w:type="spellEnd"/>
            <w:r w:rsidRPr="0062035C">
              <w:rPr>
                <w:sz w:val="14"/>
                <w:szCs w:val="14"/>
                <w:lang w:val="fr-FR"/>
              </w:rPr>
              <w:t xml:space="preserve"> en </w:t>
            </w:r>
            <w:proofErr w:type="spellStart"/>
            <w:r w:rsidRPr="0062035C">
              <w:rPr>
                <w:sz w:val="14"/>
                <w:szCs w:val="14"/>
                <w:lang w:val="fr-FR"/>
              </w:rPr>
              <w:t>reuniones</w:t>
            </w:r>
            <w:proofErr w:type="spellEnd"/>
            <w:r w:rsidRPr="0062035C">
              <w:rPr>
                <w:sz w:val="14"/>
                <w:szCs w:val="14"/>
                <w:lang w:val="fr-FR"/>
              </w:rPr>
              <w:t xml:space="preserve"> sobre mi </w:t>
            </w:r>
            <w:proofErr w:type="spellStart"/>
            <w:r w:rsidRPr="0062035C">
              <w:rPr>
                <w:sz w:val="14"/>
                <w:szCs w:val="14"/>
                <w:lang w:val="fr-FR"/>
              </w:rPr>
              <w:t>trabajo</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hacer</w:t>
            </w:r>
            <w:proofErr w:type="spellEnd"/>
            <w:r w:rsidRPr="0062035C">
              <w:rPr>
                <w:sz w:val="14"/>
                <w:szCs w:val="14"/>
                <w:lang w:val="fr-FR"/>
              </w:rPr>
              <w:t xml:space="preserve"> </w:t>
            </w:r>
            <w:proofErr w:type="spellStart"/>
            <w:r w:rsidRPr="0062035C">
              <w:rPr>
                <w:sz w:val="14"/>
                <w:szCs w:val="14"/>
                <w:lang w:val="fr-FR"/>
              </w:rPr>
              <w:t>preguntas</w:t>
            </w:r>
            <w:proofErr w:type="spellEnd"/>
            <w:r w:rsidRPr="0062035C">
              <w:rPr>
                <w:sz w:val="14"/>
                <w:szCs w:val="14"/>
                <w:lang w:val="fr-FR"/>
              </w:rPr>
              <w:t xml:space="preserve"> para </w:t>
            </w:r>
            <w:proofErr w:type="spellStart"/>
            <w:r w:rsidRPr="0062035C">
              <w:rPr>
                <w:sz w:val="14"/>
                <w:szCs w:val="14"/>
                <w:lang w:val="fr-FR"/>
              </w:rPr>
              <w:t>desarrollar</w:t>
            </w:r>
            <w:proofErr w:type="spellEnd"/>
            <w:r w:rsidRPr="0062035C">
              <w:rPr>
                <w:sz w:val="14"/>
                <w:szCs w:val="14"/>
                <w:lang w:val="fr-FR"/>
              </w:rPr>
              <w:t xml:space="preserve"> el </w:t>
            </w:r>
            <w:proofErr w:type="spellStart"/>
            <w:r w:rsidRPr="0062035C">
              <w:rPr>
                <w:sz w:val="14"/>
                <w:szCs w:val="14"/>
                <w:lang w:val="fr-FR"/>
              </w:rPr>
              <w:t>tema</w:t>
            </w:r>
            <w:proofErr w:type="spellEnd"/>
            <w:r w:rsidRPr="0062035C">
              <w:rPr>
                <w:sz w:val="14"/>
                <w:szCs w:val="14"/>
                <w:lang w:val="fr-FR"/>
              </w:rPr>
              <w:t xml:space="preserve"> de la </w:t>
            </w:r>
            <w:proofErr w:type="spellStart"/>
            <w:r w:rsidRPr="0062035C">
              <w:rPr>
                <w:sz w:val="14"/>
                <w:szCs w:val="14"/>
                <w:lang w:val="fr-FR"/>
              </w:rPr>
              <w:t>conversación</w:t>
            </w:r>
            <w:proofErr w:type="spellEnd"/>
            <w:r w:rsidRPr="0062035C">
              <w:rPr>
                <w:sz w:val="14"/>
                <w:szCs w:val="14"/>
                <w:lang w:val="fr-FR"/>
              </w:rPr>
              <w:t>.</w:t>
            </w:r>
          </w:p>
        </w:tc>
        <w:tc>
          <w:tcPr>
            <w:tcW w:w="2184" w:type="dxa"/>
          </w:tcPr>
          <w:p w14:paraId="6E351DD6" w14:textId="6A3107FD" w:rsidR="00F235E7" w:rsidRPr="0062035C" w:rsidRDefault="00F235E7" w:rsidP="00F235E7">
            <w:pPr>
              <w:pStyle w:val="TableParagraph"/>
              <w:ind w:right="51"/>
              <w:rPr>
                <w:sz w:val="14"/>
                <w:szCs w:val="14"/>
                <w:lang w:val="fr-FR"/>
              </w:rPr>
            </w:pPr>
            <w:r w:rsidRPr="0062035C">
              <w:rPr>
                <w:sz w:val="14"/>
                <w:szCs w:val="14"/>
                <w:lang w:val="fr-FR"/>
              </w:rPr>
              <w:t xml:space="preserve">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debatir</w:t>
            </w:r>
            <w:proofErr w:type="spellEnd"/>
            <w:r w:rsidRPr="0062035C">
              <w:rPr>
                <w:sz w:val="14"/>
                <w:szCs w:val="14"/>
                <w:lang w:val="fr-FR"/>
              </w:rPr>
              <w:t xml:space="preserve"> </w:t>
            </w:r>
            <w:proofErr w:type="spellStart"/>
            <w:r w:rsidRPr="0062035C">
              <w:rPr>
                <w:sz w:val="14"/>
                <w:szCs w:val="14"/>
                <w:lang w:val="fr-FR"/>
              </w:rPr>
              <w:t>una</w:t>
            </w:r>
            <w:proofErr w:type="spellEnd"/>
            <w:r w:rsidRPr="0062035C">
              <w:rPr>
                <w:sz w:val="14"/>
                <w:szCs w:val="14"/>
                <w:lang w:val="fr-FR"/>
              </w:rPr>
              <w:t xml:space="preserve"> </w:t>
            </w:r>
            <w:proofErr w:type="spellStart"/>
            <w:r w:rsidRPr="0062035C">
              <w:rPr>
                <w:sz w:val="14"/>
                <w:szCs w:val="14"/>
                <w:lang w:val="fr-FR"/>
              </w:rPr>
              <w:t>serie</w:t>
            </w:r>
            <w:proofErr w:type="spellEnd"/>
            <w:r w:rsidRPr="0062035C">
              <w:rPr>
                <w:sz w:val="14"/>
                <w:szCs w:val="14"/>
                <w:lang w:val="fr-FR"/>
              </w:rPr>
              <w:t xml:space="preserve"> de </w:t>
            </w:r>
            <w:proofErr w:type="spellStart"/>
            <w:r w:rsidRPr="0062035C">
              <w:rPr>
                <w:sz w:val="14"/>
                <w:szCs w:val="14"/>
                <w:lang w:val="fr-FR"/>
              </w:rPr>
              <w:t>temas</w:t>
            </w:r>
            <w:proofErr w:type="spellEnd"/>
            <w:r w:rsidRPr="0062035C">
              <w:rPr>
                <w:sz w:val="14"/>
                <w:szCs w:val="14"/>
                <w:lang w:val="fr-FR"/>
              </w:rPr>
              <w:t xml:space="preserve"> </w:t>
            </w:r>
            <w:proofErr w:type="spellStart"/>
            <w:r w:rsidRPr="0062035C">
              <w:rPr>
                <w:sz w:val="14"/>
                <w:szCs w:val="14"/>
                <w:lang w:val="fr-FR"/>
              </w:rPr>
              <w:t>dentro</w:t>
            </w:r>
            <w:proofErr w:type="spellEnd"/>
            <w:r w:rsidRPr="0062035C">
              <w:rPr>
                <w:sz w:val="14"/>
                <w:szCs w:val="14"/>
                <w:lang w:val="fr-FR"/>
              </w:rPr>
              <w:t xml:space="preserve"> de mi campo de la </w:t>
            </w:r>
            <w:proofErr w:type="spellStart"/>
            <w:r w:rsidRPr="0062035C">
              <w:rPr>
                <w:sz w:val="14"/>
                <w:szCs w:val="14"/>
                <w:lang w:val="fr-FR"/>
              </w:rPr>
              <w:t>ingeniería</w:t>
            </w:r>
            <w:proofErr w:type="spellEnd"/>
            <w:r w:rsidRPr="0062035C">
              <w:rPr>
                <w:sz w:val="14"/>
                <w:szCs w:val="14"/>
                <w:lang w:val="fr-FR"/>
              </w:rPr>
              <w:t xml:space="preserve"> y </w:t>
            </w:r>
            <w:proofErr w:type="spellStart"/>
            <w:r w:rsidRPr="0062035C">
              <w:rPr>
                <w:sz w:val="14"/>
                <w:szCs w:val="14"/>
                <w:lang w:val="fr-FR"/>
              </w:rPr>
              <w:t>abordar</w:t>
            </w:r>
            <w:proofErr w:type="spellEnd"/>
            <w:r w:rsidRPr="0062035C">
              <w:rPr>
                <w:sz w:val="14"/>
                <w:szCs w:val="14"/>
                <w:lang w:val="fr-FR"/>
              </w:rPr>
              <w:t xml:space="preserve"> </w:t>
            </w:r>
            <w:proofErr w:type="spellStart"/>
            <w:r w:rsidRPr="0062035C">
              <w:rPr>
                <w:sz w:val="14"/>
                <w:szCs w:val="14"/>
                <w:lang w:val="fr-FR"/>
              </w:rPr>
              <w:t>problemas</w:t>
            </w:r>
            <w:proofErr w:type="spellEnd"/>
            <w:r w:rsidRPr="0062035C">
              <w:rPr>
                <w:sz w:val="14"/>
                <w:szCs w:val="14"/>
                <w:lang w:val="fr-FR"/>
              </w:rPr>
              <w:t xml:space="preserve"> </w:t>
            </w:r>
            <w:proofErr w:type="spellStart"/>
            <w:r w:rsidRPr="0062035C">
              <w:rPr>
                <w:sz w:val="14"/>
                <w:szCs w:val="14"/>
                <w:lang w:val="fr-FR"/>
              </w:rPr>
              <w:t>específicos</w:t>
            </w:r>
            <w:proofErr w:type="spellEnd"/>
            <w:r w:rsidRPr="0062035C">
              <w:rPr>
                <w:sz w:val="14"/>
                <w:szCs w:val="14"/>
                <w:lang w:val="fr-FR"/>
              </w:rPr>
              <w:t xml:space="preserve"> con </w:t>
            </w:r>
            <w:proofErr w:type="spellStart"/>
            <w:r w:rsidRPr="0062035C">
              <w:rPr>
                <w:sz w:val="14"/>
                <w:szCs w:val="14"/>
                <w:lang w:val="fr-FR"/>
              </w:rPr>
              <w:t>eficacia</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fundamentar</w:t>
            </w:r>
            <w:proofErr w:type="spellEnd"/>
            <w:r w:rsidRPr="0062035C">
              <w:rPr>
                <w:sz w:val="14"/>
                <w:szCs w:val="14"/>
                <w:lang w:val="fr-FR"/>
              </w:rPr>
              <w:t xml:space="preserve"> mis </w:t>
            </w:r>
            <w:proofErr w:type="spellStart"/>
            <w:r w:rsidRPr="0062035C">
              <w:rPr>
                <w:sz w:val="14"/>
                <w:szCs w:val="14"/>
                <w:lang w:val="fr-FR"/>
              </w:rPr>
              <w:t>opiniones</w:t>
            </w:r>
            <w:proofErr w:type="spellEnd"/>
            <w:r w:rsidRPr="0062035C">
              <w:rPr>
                <w:sz w:val="14"/>
                <w:szCs w:val="14"/>
                <w:lang w:val="fr-FR"/>
              </w:rPr>
              <w:t xml:space="preserve"> con </w:t>
            </w:r>
            <w:proofErr w:type="spellStart"/>
            <w:r w:rsidRPr="0062035C">
              <w:rPr>
                <w:sz w:val="14"/>
                <w:szCs w:val="14"/>
                <w:lang w:val="fr-FR"/>
              </w:rPr>
              <w:t>pruebas</w:t>
            </w:r>
            <w:proofErr w:type="spellEnd"/>
            <w:r w:rsidRPr="0062035C">
              <w:rPr>
                <w:sz w:val="14"/>
                <w:szCs w:val="14"/>
                <w:lang w:val="fr-FR"/>
              </w:rPr>
              <w:t xml:space="preserve">. </w:t>
            </w:r>
            <w:proofErr w:type="spellStart"/>
            <w:proofErr w:type="gramStart"/>
            <w:r w:rsidRPr="0062035C">
              <w:rPr>
                <w:sz w:val="14"/>
                <w:szCs w:val="14"/>
                <w:lang w:val="fr-FR"/>
              </w:rPr>
              <w:t>negociar</w:t>
            </w:r>
            <w:proofErr w:type="spellEnd"/>
            <w:proofErr w:type="gramEnd"/>
            <w:r w:rsidRPr="0062035C">
              <w:rPr>
                <w:sz w:val="14"/>
                <w:szCs w:val="14"/>
                <w:lang w:val="fr-FR"/>
              </w:rPr>
              <w:t xml:space="preserve"> con </w:t>
            </w:r>
            <w:proofErr w:type="spellStart"/>
            <w:r w:rsidRPr="0062035C">
              <w:rPr>
                <w:sz w:val="14"/>
                <w:szCs w:val="14"/>
                <w:lang w:val="fr-FR"/>
              </w:rPr>
              <w:t>colegas</w:t>
            </w:r>
            <w:proofErr w:type="spellEnd"/>
            <w:r w:rsidRPr="0062035C">
              <w:rPr>
                <w:sz w:val="14"/>
                <w:szCs w:val="14"/>
                <w:lang w:val="fr-FR"/>
              </w:rPr>
              <w:t xml:space="preserve">, </w:t>
            </w:r>
            <w:proofErr w:type="spellStart"/>
            <w:r w:rsidRPr="0062035C">
              <w:rPr>
                <w:sz w:val="14"/>
                <w:szCs w:val="14"/>
                <w:lang w:val="fr-FR"/>
              </w:rPr>
              <w:t>dirigir</w:t>
            </w:r>
            <w:proofErr w:type="spellEnd"/>
            <w:r w:rsidRPr="0062035C">
              <w:rPr>
                <w:sz w:val="14"/>
                <w:szCs w:val="14"/>
                <w:lang w:val="fr-FR"/>
              </w:rPr>
              <w:t xml:space="preserve"> </w:t>
            </w:r>
            <w:proofErr w:type="spellStart"/>
            <w:r w:rsidRPr="0062035C">
              <w:rPr>
                <w:sz w:val="14"/>
                <w:szCs w:val="14"/>
                <w:lang w:val="fr-FR"/>
              </w:rPr>
              <w:t>reuniones</w:t>
            </w:r>
            <w:proofErr w:type="spellEnd"/>
            <w:r w:rsidRPr="0062035C">
              <w:rPr>
                <w:sz w:val="14"/>
                <w:szCs w:val="14"/>
                <w:lang w:val="fr-FR"/>
              </w:rPr>
              <w:t xml:space="preserve"> e </w:t>
            </w:r>
            <w:proofErr w:type="spellStart"/>
            <w:r w:rsidRPr="0062035C">
              <w:rPr>
                <w:sz w:val="14"/>
                <w:szCs w:val="14"/>
                <w:lang w:val="fr-FR"/>
              </w:rPr>
              <w:t>interactuar</w:t>
            </w:r>
            <w:proofErr w:type="spellEnd"/>
            <w:r w:rsidRPr="0062035C">
              <w:rPr>
                <w:sz w:val="14"/>
                <w:szCs w:val="14"/>
                <w:lang w:val="fr-FR"/>
              </w:rPr>
              <w:t xml:space="preserve"> </w:t>
            </w:r>
            <w:proofErr w:type="spellStart"/>
            <w:r w:rsidRPr="0062035C">
              <w:rPr>
                <w:sz w:val="14"/>
                <w:szCs w:val="14"/>
                <w:lang w:val="fr-FR"/>
              </w:rPr>
              <w:t>eficazmente</w:t>
            </w:r>
            <w:proofErr w:type="spellEnd"/>
            <w:r w:rsidRPr="0062035C">
              <w:rPr>
                <w:sz w:val="14"/>
                <w:szCs w:val="14"/>
                <w:lang w:val="fr-FR"/>
              </w:rPr>
              <w:t xml:space="preserve"> para </w:t>
            </w:r>
            <w:proofErr w:type="spellStart"/>
            <w:r w:rsidRPr="0062035C">
              <w:rPr>
                <w:sz w:val="14"/>
                <w:szCs w:val="14"/>
                <w:lang w:val="fr-FR"/>
              </w:rPr>
              <w:t>alcanzar</w:t>
            </w:r>
            <w:proofErr w:type="spellEnd"/>
            <w:r w:rsidRPr="0062035C">
              <w:rPr>
                <w:sz w:val="14"/>
                <w:szCs w:val="14"/>
                <w:lang w:val="fr-FR"/>
              </w:rPr>
              <w:t xml:space="preserve"> un </w:t>
            </w:r>
            <w:proofErr w:type="spellStart"/>
            <w:r w:rsidRPr="0062035C">
              <w:rPr>
                <w:sz w:val="14"/>
                <w:szCs w:val="14"/>
                <w:lang w:val="fr-FR"/>
              </w:rPr>
              <w:t>consenso</w:t>
            </w:r>
            <w:proofErr w:type="spellEnd"/>
            <w:r w:rsidRPr="0062035C">
              <w:rPr>
                <w:sz w:val="14"/>
                <w:szCs w:val="14"/>
                <w:lang w:val="fr-FR"/>
              </w:rPr>
              <w:t>.</w:t>
            </w:r>
          </w:p>
        </w:tc>
        <w:tc>
          <w:tcPr>
            <w:tcW w:w="2184" w:type="dxa"/>
          </w:tcPr>
          <w:p w14:paraId="06C67CC1" w14:textId="760C6F6A" w:rsidR="00F235E7" w:rsidRPr="0062035C" w:rsidRDefault="00F235E7" w:rsidP="00F235E7">
            <w:pPr>
              <w:pStyle w:val="TableParagraph"/>
              <w:ind w:right="51"/>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expresar</w:t>
            </w:r>
            <w:proofErr w:type="spellEnd"/>
            <w:r w:rsidRPr="0062035C">
              <w:rPr>
                <w:sz w:val="14"/>
                <w:szCs w:val="14"/>
                <w:lang w:val="fr-FR"/>
              </w:rPr>
              <w:t xml:space="preserve"> mi </w:t>
            </w:r>
            <w:proofErr w:type="spellStart"/>
            <w:r w:rsidRPr="0062035C">
              <w:rPr>
                <w:sz w:val="14"/>
                <w:szCs w:val="14"/>
                <w:lang w:val="fr-FR"/>
              </w:rPr>
              <w:t>comprensión</w:t>
            </w:r>
            <w:proofErr w:type="spellEnd"/>
            <w:r w:rsidRPr="0062035C">
              <w:rPr>
                <w:sz w:val="14"/>
                <w:szCs w:val="14"/>
                <w:lang w:val="fr-FR"/>
              </w:rPr>
              <w:t xml:space="preserve"> y mis </w:t>
            </w:r>
            <w:proofErr w:type="spellStart"/>
            <w:r w:rsidRPr="0062035C">
              <w:rPr>
                <w:sz w:val="14"/>
                <w:szCs w:val="14"/>
                <w:lang w:val="fr-FR"/>
              </w:rPr>
              <w:t>motivos</w:t>
            </w:r>
            <w:proofErr w:type="spellEnd"/>
            <w:r w:rsidRPr="0062035C">
              <w:rPr>
                <w:sz w:val="14"/>
                <w:szCs w:val="14"/>
                <w:lang w:val="fr-FR"/>
              </w:rPr>
              <w:t xml:space="preserve"> con </w:t>
            </w:r>
            <w:proofErr w:type="spellStart"/>
            <w:r w:rsidRPr="0062035C">
              <w:rPr>
                <w:sz w:val="14"/>
                <w:szCs w:val="14"/>
                <w:lang w:val="fr-FR"/>
              </w:rPr>
              <w:t>fluidez</w:t>
            </w:r>
            <w:proofErr w:type="spellEnd"/>
            <w:r w:rsidRPr="0062035C">
              <w:rPr>
                <w:sz w:val="14"/>
                <w:szCs w:val="14"/>
                <w:lang w:val="fr-FR"/>
              </w:rPr>
              <w:t xml:space="preserve"> a </w:t>
            </w:r>
            <w:proofErr w:type="spellStart"/>
            <w:r w:rsidRPr="0062035C">
              <w:rPr>
                <w:sz w:val="14"/>
                <w:szCs w:val="14"/>
                <w:lang w:val="fr-FR"/>
              </w:rPr>
              <w:t>públicos</w:t>
            </w:r>
            <w:proofErr w:type="spellEnd"/>
            <w:r w:rsidRPr="0062035C">
              <w:rPr>
                <w:sz w:val="14"/>
                <w:szCs w:val="14"/>
                <w:lang w:val="fr-FR"/>
              </w:rPr>
              <w:t xml:space="preserve"> </w:t>
            </w:r>
            <w:proofErr w:type="spellStart"/>
            <w:r w:rsidRPr="0062035C">
              <w:rPr>
                <w:sz w:val="14"/>
                <w:szCs w:val="14"/>
                <w:lang w:val="fr-FR"/>
              </w:rPr>
              <w:t>expertos</w:t>
            </w:r>
            <w:proofErr w:type="spellEnd"/>
            <w:r w:rsidRPr="0062035C">
              <w:rPr>
                <w:sz w:val="14"/>
                <w:szCs w:val="14"/>
                <w:lang w:val="fr-FR"/>
              </w:rPr>
              <w:t xml:space="preserve"> y no </w:t>
            </w:r>
            <w:proofErr w:type="spellStart"/>
            <w:r w:rsidRPr="0062035C">
              <w:rPr>
                <w:sz w:val="14"/>
                <w:szCs w:val="14"/>
                <w:lang w:val="fr-FR"/>
              </w:rPr>
              <w:t>expertos</w:t>
            </w:r>
            <w:proofErr w:type="spellEnd"/>
            <w:r w:rsidRPr="0062035C">
              <w:rPr>
                <w:sz w:val="14"/>
                <w:szCs w:val="14"/>
                <w:lang w:val="fr-FR"/>
              </w:rPr>
              <w:t xml:space="preserve"> en </w:t>
            </w:r>
            <w:proofErr w:type="spellStart"/>
            <w:r w:rsidRPr="0062035C">
              <w:rPr>
                <w:sz w:val="14"/>
                <w:szCs w:val="14"/>
                <w:lang w:val="fr-FR"/>
              </w:rPr>
              <w:t>una</w:t>
            </w:r>
            <w:proofErr w:type="spellEnd"/>
            <w:r w:rsidRPr="0062035C">
              <w:rPr>
                <w:sz w:val="14"/>
                <w:szCs w:val="14"/>
                <w:lang w:val="fr-FR"/>
              </w:rPr>
              <w:t xml:space="preserve"> </w:t>
            </w:r>
            <w:proofErr w:type="spellStart"/>
            <w:r w:rsidRPr="0062035C">
              <w:rPr>
                <w:sz w:val="14"/>
                <w:szCs w:val="14"/>
                <w:lang w:val="fr-FR"/>
              </w:rPr>
              <w:t>serie</w:t>
            </w:r>
            <w:proofErr w:type="spellEnd"/>
            <w:r w:rsidRPr="0062035C">
              <w:rPr>
                <w:sz w:val="14"/>
                <w:szCs w:val="14"/>
                <w:lang w:val="fr-FR"/>
              </w:rPr>
              <w:t xml:space="preserve"> de </w:t>
            </w:r>
            <w:proofErr w:type="spellStart"/>
            <w:r w:rsidRPr="0062035C">
              <w:rPr>
                <w:sz w:val="14"/>
                <w:szCs w:val="14"/>
                <w:lang w:val="fr-FR"/>
              </w:rPr>
              <w:t>situaciones</w:t>
            </w:r>
            <w:proofErr w:type="spellEnd"/>
            <w:r w:rsidRPr="0062035C">
              <w:rPr>
                <w:sz w:val="14"/>
                <w:szCs w:val="14"/>
                <w:lang w:val="fr-FR"/>
              </w:rPr>
              <w:t xml:space="preserve">. 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interactuar</w:t>
            </w:r>
            <w:proofErr w:type="spellEnd"/>
            <w:r w:rsidRPr="0062035C">
              <w:rPr>
                <w:sz w:val="14"/>
                <w:szCs w:val="14"/>
                <w:lang w:val="fr-FR"/>
              </w:rPr>
              <w:t xml:space="preserve"> </w:t>
            </w:r>
            <w:proofErr w:type="spellStart"/>
            <w:r w:rsidRPr="0062035C">
              <w:rPr>
                <w:sz w:val="14"/>
                <w:szCs w:val="14"/>
                <w:lang w:val="fr-FR"/>
              </w:rPr>
              <w:t>espontáneamente</w:t>
            </w:r>
            <w:proofErr w:type="spellEnd"/>
            <w:r w:rsidRPr="0062035C">
              <w:rPr>
                <w:sz w:val="14"/>
                <w:szCs w:val="14"/>
                <w:lang w:val="fr-FR"/>
              </w:rPr>
              <w:t xml:space="preserve"> con un alto </w:t>
            </w:r>
            <w:proofErr w:type="spellStart"/>
            <w:r w:rsidRPr="0062035C">
              <w:rPr>
                <w:sz w:val="14"/>
                <w:szCs w:val="14"/>
                <w:lang w:val="fr-FR"/>
              </w:rPr>
              <w:t>grado</w:t>
            </w:r>
            <w:proofErr w:type="spellEnd"/>
            <w:r w:rsidRPr="0062035C">
              <w:rPr>
                <w:sz w:val="14"/>
                <w:szCs w:val="14"/>
                <w:lang w:val="fr-FR"/>
              </w:rPr>
              <w:t xml:space="preserve"> de </w:t>
            </w:r>
            <w:proofErr w:type="spellStart"/>
            <w:r w:rsidRPr="0062035C">
              <w:rPr>
                <w:sz w:val="14"/>
                <w:szCs w:val="14"/>
                <w:lang w:val="fr-FR"/>
              </w:rPr>
              <w:t>fluidez</w:t>
            </w:r>
            <w:proofErr w:type="spellEnd"/>
            <w:r w:rsidRPr="0062035C">
              <w:rPr>
                <w:sz w:val="14"/>
                <w:szCs w:val="14"/>
                <w:lang w:val="fr-FR"/>
              </w:rPr>
              <w:t xml:space="preserve"> para </w:t>
            </w:r>
            <w:proofErr w:type="spellStart"/>
            <w:r w:rsidRPr="0062035C">
              <w:rPr>
                <w:sz w:val="14"/>
                <w:szCs w:val="14"/>
                <w:lang w:val="fr-FR"/>
              </w:rPr>
              <w:t>colaborar</w:t>
            </w:r>
            <w:proofErr w:type="spellEnd"/>
            <w:r w:rsidRPr="0062035C">
              <w:rPr>
                <w:sz w:val="14"/>
                <w:szCs w:val="14"/>
                <w:lang w:val="fr-FR"/>
              </w:rPr>
              <w:t>, dar/</w:t>
            </w:r>
            <w:proofErr w:type="spellStart"/>
            <w:r w:rsidRPr="0062035C">
              <w:rPr>
                <w:sz w:val="14"/>
                <w:szCs w:val="14"/>
                <w:lang w:val="fr-FR"/>
              </w:rPr>
              <w:t>recibir</w:t>
            </w:r>
            <w:proofErr w:type="spellEnd"/>
            <w:r w:rsidRPr="0062035C">
              <w:rPr>
                <w:sz w:val="14"/>
                <w:szCs w:val="14"/>
                <w:lang w:val="fr-FR"/>
              </w:rPr>
              <w:t xml:space="preserve"> </w:t>
            </w:r>
            <w:proofErr w:type="spellStart"/>
            <w:r w:rsidRPr="0062035C">
              <w:rPr>
                <w:sz w:val="14"/>
                <w:szCs w:val="14"/>
                <w:lang w:val="fr-FR"/>
              </w:rPr>
              <w:t>retroalimentación</w:t>
            </w:r>
            <w:proofErr w:type="spellEnd"/>
            <w:r w:rsidRPr="0062035C">
              <w:rPr>
                <w:sz w:val="14"/>
                <w:szCs w:val="14"/>
                <w:lang w:val="fr-FR"/>
              </w:rPr>
              <w:t xml:space="preserve">, </w:t>
            </w:r>
            <w:proofErr w:type="spellStart"/>
            <w:r w:rsidRPr="0062035C">
              <w:rPr>
                <w:sz w:val="14"/>
                <w:szCs w:val="14"/>
                <w:lang w:val="fr-FR"/>
              </w:rPr>
              <w:t>mejorar</w:t>
            </w:r>
            <w:proofErr w:type="spellEnd"/>
            <w:r w:rsidRPr="0062035C">
              <w:rPr>
                <w:sz w:val="14"/>
                <w:szCs w:val="14"/>
                <w:lang w:val="fr-FR"/>
              </w:rPr>
              <w:t xml:space="preserve"> el </w:t>
            </w:r>
            <w:proofErr w:type="spellStart"/>
            <w:r w:rsidRPr="0062035C">
              <w:rPr>
                <w:sz w:val="14"/>
                <w:szCs w:val="14"/>
                <w:lang w:val="fr-FR"/>
              </w:rPr>
              <w:t>diálogo</w:t>
            </w:r>
            <w:proofErr w:type="spellEnd"/>
            <w:r w:rsidRPr="0062035C">
              <w:rPr>
                <w:sz w:val="14"/>
                <w:szCs w:val="14"/>
                <w:lang w:val="fr-FR"/>
              </w:rPr>
              <w:t xml:space="preserve"> y </w:t>
            </w:r>
            <w:proofErr w:type="spellStart"/>
            <w:r w:rsidRPr="0062035C">
              <w:rPr>
                <w:sz w:val="14"/>
                <w:szCs w:val="14"/>
                <w:lang w:val="fr-FR"/>
              </w:rPr>
              <w:t>resolver</w:t>
            </w:r>
            <w:proofErr w:type="spellEnd"/>
            <w:r w:rsidRPr="0062035C">
              <w:rPr>
                <w:sz w:val="14"/>
                <w:szCs w:val="14"/>
                <w:lang w:val="fr-FR"/>
              </w:rPr>
              <w:t xml:space="preserve"> </w:t>
            </w:r>
            <w:proofErr w:type="spellStart"/>
            <w:r w:rsidRPr="0062035C">
              <w:rPr>
                <w:sz w:val="14"/>
                <w:szCs w:val="14"/>
                <w:lang w:val="fr-FR"/>
              </w:rPr>
              <w:t>problemas</w:t>
            </w:r>
            <w:proofErr w:type="spellEnd"/>
            <w:r w:rsidRPr="0062035C">
              <w:rPr>
                <w:sz w:val="14"/>
                <w:szCs w:val="14"/>
                <w:lang w:val="fr-FR"/>
              </w:rPr>
              <w:t>.</w:t>
            </w:r>
          </w:p>
        </w:tc>
        <w:tc>
          <w:tcPr>
            <w:tcW w:w="2184" w:type="dxa"/>
          </w:tcPr>
          <w:p w14:paraId="07AC9BB5" w14:textId="561B3509" w:rsidR="00F235E7" w:rsidRPr="0062035C" w:rsidRDefault="00F235E7" w:rsidP="00F235E7">
            <w:pPr>
              <w:pStyle w:val="TableParagraph"/>
              <w:ind w:right="51"/>
              <w:rPr>
                <w:sz w:val="14"/>
                <w:szCs w:val="14"/>
                <w:lang w:val="fr-FR"/>
              </w:rPr>
            </w:pPr>
            <w:proofErr w:type="spellStart"/>
            <w:r w:rsidRPr="0062035C">
              <w:rPr>
                <w:sz w:val="14"/>
                <w:szCs w:val="14"/>
                <w:lang w:val="fr-FR"/>
              </w:rPr>
              <w:t>Participo</w:t>
            </w:r>
            <w:proofErr w:type="spellEnd"/>
            <w:r w:rsidRPr="0062035C">
              <w:rPr>
                <w:sz w:val="14"/>
                <w:szCs w:val="14"/>
                <w:lang w:val="fr-FR"/>
              </w:rPr>
              <w:t xml:space="preserve"> de forma </w:t>
            </w:r>
            <w:proofErr w:type="spellStart"/>
            <w:r w:rsidRPr="0062035C">
              <w:rPr>
                <w:sz w:val="14"/>
                <w:szCs w:val="14"/>
                <w:lang w:val="fr-FR"/>
              </w:rPr>
              <w:t>constructiva</w:t>
            </w:r>
            <w:proofErr w:type="spellEnd"/>
            <w:r w:rsidRPr="0062035C">
              <w:rPr>
                <w:sz w:val="14"/>
                <w:szCs w:val="14"/>
                <w:lang w:val="fr-FR"/>
              </w:rPr>
              <w:t xml:space="preserve"> en </w:t>
            </w:r>
            <w:proofErr w:type="spellStart"/>
            <w:r w:rsidRPr="0062035C">
              <w:rPr>
                <w:sz w:val="14"/>
                <w:szCs w:val="14"/>
                <w:lang w:val="fr-FR"/>
              </w:rPr>
              <w:t>debates</w:t>
            </w:r>
            <w:proofErr w:type="spellEnd"/>
            <w:r w:rsidRPr="0062035C">
              <w:rPr>
                <w:sz w:val="14"/>
                <w:szCs w:val="14"/>
                <w:lang w:val="fr-FR"/>
              </w:rPr>
              <w:t xml:space="preserve"> sobre </w:t>
            </w:r>
            <w:proofErr w:type="spellStart"/>
            <w:r w:rsidRPr="0062035C">
              <w:rPr>
                <w:sz w:val="14"/>
                <w:szCs w:val="14"/>
                <w:lang w:val="fr-FR"/>
              </w:rPr>
              <w:t>cualquier</w:t>
            </w:r>
            <w:proofErr w:type="spellEnd"/>
            <w:r w:rsidRPr="0062035C">
              <w:rPr>
                <w:sz w:val="14"/>
                <w:szCs w:val="14"/>
                <w:lang w:val="fr-FR"/>
              </w:rPr>
              <w:t xml:space="preserve"> </w:t>
            </w:r>
            <w:proofErr w:type="spellStart"/>
            <w:r w:rsidRPr="0062035C">
              <w:rPr>
                <w:sz w:val="14"/>
                <w:szCs w:val="14"/>
                <w:lang w:val="fr-FR"/>
              </w:rPr>
              <w:t>tema</w:t>
            </w:r>
            <w:proofErr w:type="spellEnd"/>
            <w:r w:rsidRPr="0062035C">
              <w:rPr>
                <w:sz w:val="14"/>
                <w:szCs w:val="14"/>
                <w:lang w:val="fr-FR"/>
              </w:rPr>
              <w:t xml:space="preserve">, </w:t>
            </w:r>
            <w:proofErr w:type="spellStart"/>
            <w:r w:rsidRPr="0062035C">
              <w:rPr>
                <w:sz w:val="14"/>
                <w:szCs w:val="14"/>
                <w:lang w:val="fr-FR"/>
              </w:rPr>
              <w:t>incluso</w:t>
            </w:r>
            <w:proofErr w:type="spellEnd"/>
            <w:r w:rsidRPr="0062035C">
              <w:rPr>
                <w:sz w:val="14"/>
                <w:szCs w:val="14"/>
                <w:lang w:val="fr-FR"/>
              </w:rPr>
              <w:t xml:space="preserve"> </w:t>
            </w:r>
            <w:proofErr w:type="spellStart"/>
            <w:r w:rsidRPr="0062035C">
              <w:rPr>
                <w:sz w:val="14"/>
                <w:szCs w:val="14"/>
                <w:lang w:val="fr-FR"/>
              </w:rPr>
              <w:t>más</w:t>
            </w:r>
            <w:proofErr w:type="spellEnd"/>
            <w:r w:rsidRPr="0062035C">
              <w:rPr>
                <w:sz w:val="14"/>
                <w:szCs w:val="14"/>
                <w:lang w:val="fr-FR"/>
              </w:rPr>
              <w:t xml:space="preserve"> </w:t>
            </w:r>
            <w:proofErr w:type="spellStart"/>
            <w:r w:rsidRPr="0062035C">
              <w:rPr>
                <w:sz w:val="14"/>
                <w:szCs w:val="14"/>
                <w:lang w:val="fr-FR"/>
              </w:rPr>
              <w:t>allá</w:t>
            </w:r>
            <w:proofErr w:type="spellEnd"/>
            <w:r w:rsidRPr="0062035C">
              <w:rPr>
                <w:sz w:val="14"/>
                <w:szCs w:val="14"/>
                <w:lang w:val="fr-FR"/>
              </w:rPr>
              <w:t xml:space="preserve"> de mi campo de </w:t>
            </w:r>
            <w:proofErr w:type="spellStart"/>
            <w:r w:rsidRPr="0062035C">
              <w:rPr>
                <w:sz w:val="14"/>
                <w:szCs w:val="14"/>
                <w:lang w:val="fr-FR"/>
              </w:rPr>
              <w:t>ingeniería</w:t>
            </w:r>
            <w:proofErr w:type="spellEnd"/>
            <w:r w:rsidRPr="0062035C">
              <w:rPr>
                <w:sz w:val="14"/>
                <w:szCs w:val="14"/>
                <w:lang w:val="fr-FR"/>
              </w:rPr>
              <w:t xml:space="preserve">. 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adaptar</w:t>
            </w:r>
            <w:proofErr w:type="spellEnd"/>
            <w:r w:rsidRPr="0062035C">
              <w:rPr>
                <w:sz w:val="14"/>
                <w:szCs w:val="14"/>
                <w:lang w:val="fr-FR"/>
              </w:rPr>
              <w:t xml:space="preserve"> el </w:t>
            </w:r>
            <w:proofErr w:type="spellStart"/>
            <w:r w:rsidRPr="0062035C">
              <w:rPr>
                <w:sz w:val="14"/>
                <w:szCs w:val="14"/>
                <w:lang w:val="fr-FR"/>
              </w:rPr>
              <w:t>registro</w:t>
            </w:r>
            <w:proofErr w:type="spellEnd"/>
            <w:r w:rsidRPr="0062035C">
              <w:rPr>
                <w:sz w:val="14"/>
                <w:szCs w:val="14"/>
                <w:lang w:val="fr-FR"/>
              </w:rPr>
              <w:t xml:space="preserve">, la </w:t>
            </w:r>
            <w:proofErr w:type="spellStart"/>
            <w:r w:rsidRPr="0062035C">
              <w:rPr>
                <w:sz w:val="14"/>
                <w:szCs w:val="14"/>
                <w:lang w:val="fr-FR"/>
              </w:rPr>
              <w:t>complejidad</w:t>
            </w:r>
            <w:proofErr w:type="spellEnd"/>
            <w:r w:rsidRPr="0062035C">
              <w:rPr>
                <w:sz w:val="14"/>
                <w:szCs w:val="14"/>
                <w:lang w:val="fr-FR"/>
              </w:rPr>
              <w:t xml:space="preserve"> </w:t>
            </w:r>
            <w:proofErr w:type="spellStart"/>
            <w:r w:rsidRPr="0062035C">
              <w:rPr>
                <w:sz w:val="14"/>
                <w:szCs w:val="14"/>
                <w:lang w:val="fr-FR"/>
              </w:rPr>
              <w:t>técnica</w:t>
            </w:r>
            <w:proofErr w:type="spellEnd"/>
            <w:r w:rsidRPr="0062035C">
              <w:rPr>
                <w:sz w:val="14"/>
                <w:szCs w:val="14"/>
                <w:lang w:val="fr-FR"/>
              </w:rPr>
              <w:t xml:space="preserve"> y los </w:t>
            </w:r>
            <w:proofErr w:type="spellStart"/>
            <w:r w:rsidRPr="0062035C">
              <w:rPr>
                <w:sz w:val="14"/>
                <w:szCs w:val="14"/>
                <w:lang w:val="fr-FR"/>
              </w:rPr>
              <w:t>argumentos</w:t>
            </w:r>
            <w:proofErr w:type="spellEnd"/>
            <w:r w:rsidRPr="0062035C">
              <w:rPr>
                <w:sz w:val="14"/>
                <w:szCs w:val="14"/>
                <w:lang w:val="fr-FR"/>
              </w:rPr>
              <w:t xml:space="preserve"> de mi </w:t>
            </w:r>
            <w:proofErr w:type="spellStart"/>
            <w:r w:rsidRPr="0062035C">
              <w:rPr>
                <w:sz w:val="14"/>
                <w:szCs w:val="14"/>
                <w:lang w:val="fr-FR"/>
              </w:rPr>
              <w:t>discurso</w:t>
            </w:r>
            <w:proofErr w:type="spellEnd"/>
            <w:r w:rsidRPr="0062035C">
              <w:rPr>
                <w:sz w:val="14"/>
                <w:szCs w:val="14"/>
                <w:lang w:val="fr-FR"/>
              </w:rPr>
              <w:t xml:space="preserve"> a la </w:t>
            </w:r>
            <w:proofErr w:type="spellStart"/>
            <w:r w:rsidRPr="0062035C">
              <w:rPr>
                <w:sz w:val="14"/>
                <w:szCs w:val="14"/>
                <w:lang w:val="fr-FR"/>
              </w:rPr>
              <w:t>situación</w:t>
            </w:r>
            <w:proofErr w:type="spellEnd"/>
            <w:r w:rsidRPr="0062035C">
              <w:rPr>
                <w:sz w:val="14"/>
                <w:szCs w:val="14"/>
                <w:lang w:val="fr-FR"/>
              </w:rPr>
              <w:t xml:space="preserve"> y al </w:t>
            </w:r>
            <w:proofErr w:type="spellStart"/>
            <w:r w:rsidRPr="0062035C">
              <w:rPr>
                <w:sz w:val="14"/>
                <w:szCs w:val="14"/>
                <w:lang w:val="fr-FR"/>
              </w:rPr>
              <w:t>público</w:t>
            </w:r>
            <w:proofErr w:type="spellEnd"/>
            <w:r w:rsidRPr="0062035C">
              <w:rPr>
                <w:sz w:val="14"/>
                <w:szCs w:val="14"/>
                <w:lang w:val="fr-FR"/>
              </w:rPr>
              <w:t>.</w:t>
            </w:r>
          </w:p>
        </w:tc>
      </w:tr>
      <w:tr w:rsidR="00F235E7" w:rsidRPr="0062035C" w14:paraId="5ED75A75" w14:textId="5339D90D" w:rsidTr="00F235E7">
        <w:trPr>
          <w:trHeight w:val="1780"/>
        </w:trPr>
        <w:tc>
          <w:tcPr>
            <w:tcW w:w="2182" w:type="dxa"/>
          </w:tcPr>
          <w:p w14:paraId="60FAFEA8" w14:textId="77777777" w:rsidR="00F235E7" w:rsidRPr="006A3037" w:rsidRDefault="00F235E7" w:rsidP="00F235E7">
            <w:pPr>
              <w:pStyle w:val="TableParagraph"/>
              <w:spacing w:line="286" w:lineRule="exact"/>
              <w:rPr>
                <w:b/>
                <w:sz w:val="24"/>
                <w:lang w:val="es-MX"/>
              </w:rPr>
            </w:pPr>
            <w:r w:rsidRPr="006A3037">
              <w:rPr>
                <w:b/>
                <w:sz w:val="24"/>
                <w:lang w:val="es-MX"/>
              </w:rPr>
              <w:t>Expresión oral</w:t>
            </w:r>
          </w:p>
          <w:p w14:paraId="18086C31" w14:textId="77777777" w:rsidR="00F235E7" w:rsidRPr="006A3037" w:rsidRDefault="00F235E7" w:rsidP="00F235E7">
            <w:pPr>
              <w:pStyle w:val="TableParagraph"/>
              <w:spacing w:before="1"/>
              <w:ind w:left="0"/>
              <w:rPr>
                <w:rFonts w:ascii="Times New Roman"/>
                <w:sz w:val="23"/>
                <w:lang w:val="es-MX"/>
              </w:rPr>
            </w:pPr>
          </w:p>
          <w:p w14:paraId="162B62A1" w14:textId="77777777" w:rsidR="00F235E7" w:rsidRPr="006A3037" w:rsidRDefault="00F235E7" w:rsidP="00F235E7">
            <w:pPr>
              <w:pStyle w:val="TableParagraph"/>
              <w:rPr>
                <w:lang w:val="fr-FR"/>
              </w:rPr>
            </w:pPr>
            <w:proofErr w:type="spellStart"/>
            <w:proofErr w:type="gramStart"/>
            <w:r w:rsidRPr="006A3037">
              <w:rPr>
                <w:lang w:val="fr-FR"/>
              </w:rPr>
              <w:t>discursos</w:t>
            </w:r>
            <w:proofErr w:type="spellEnd"/>
            <w:proofErr w:type="gramEnd"/>
            <w:r w:rsidRPr="006A3037">
              <w:rPr>
                <w:lang w:val="fr-FR"/>
              </w:rPr>
              <w:t xml:space="preserve"> </w:t>
            </w:r>
            <w:proofErr w:type="spellStart"/>
            <w:r w:rsidRPr="006A3037">
              <w:rPr>
                <w:lang w:val="fr-FR"/>
              </w:rPr>
              <w:t>preparados</w:t>
            </w:r>
            <w:proofErr w:type="spellEnd"/>
            <w:r w:rsidRPr="006A3037">
              <w:rPr>
                <w:lang w:val="fr-FR"/>
              </w:rPr>
              <w:t xml:space="preserve"> → </w:t>
            </w:r>
            <w:proofErr w:type="spellStart"/>
            <w:r w:rsidRPr="006A3037">
              <w:rPr>
                <w:lang w:val="fr-FR"/>
              </w:rPr>
              <w:t>espontáneos</w:t>
            </w:r>
            <w:proofErr w:type="spellEnd"/>
          </w:p>
          <w:p w14:paraId="19737143" w14:textId="77777777" w:rsidR="00F235E7" w:rsidRPr="006A3037" w:rsidRDefault="00F235E7" w:rsidP="00F235E7">
            <w:pPr>
              <w:pStyle w:val="TableParagraph"/>
              <w:spacing w:before="1"/>
              <w:rPr>
                <w:lang w:val="fr-FR"/>
              </w:rPr>
            </w:pPr>
            <w:proofErr w:type="gramStart"/>
            <w:r w:rsidRPr="006A3037">
              <w:rPr>
                <w:lang w:val="fr-FR"/>
              </w:rPr>
              <w:t>en</w:t>
            </w:r>
            <w:proofErr w:type="gramEnd"/>
            <w:r w:rsidRPr="006A3037">
              <w:rPr>
                <w:lang w:val="fr-FR"/>
              </w:rPr>
              <w:t xml:space="preserve"> </w:t>
            </w:r>
            <w:proofErr w:type="spellStart"/>
            <w:r w:rsidRPr="006A3037">
              <w:rPr>
                <w:lang w:val="fr-FR"/>
              </w:rPr>
              <w:t>situaciones</w:t>
            </w:r>
            <w:proofErr w:type="spellEnd"/>
            <w:r w:rsidRPr="006A3037">
              <w:rPr>
                <w:lang w:val="fr-FR"/>
              </w:rPr>
              <w:t xml:space="preserve"> </w:t>
            </w:r>
            <w:proofErr w:type="spellStart"/>
            <w:r w:rsidRPr="006A3037">
              <w:rPr>
                <w:lang w:val="fr-FR"/>
              </w:rPr>
              <w:t>presenciales</w:t>
            </w:r>
            <w:proofErr w:type="spellEnd"/>
            <w:r w:rsidRPr="006A3037">
              <w:rPr>
                <w:lang w:val="fr-FR"/>
              </w:rPr>
              <w:t xml:space="preserve"> y digitales</w:t>
            </w:r>
          </w:p>
        </w:tc>
        <w:tc>
          <w:tcPr>
            <w:tcW w:w="2182" w:type="dxa"/>
          </w:tcPr>
          <w:p w14:paraId="7CCCE8B5" w14:textId="77777777" w:rsidR="00F235E7" w:rsidRPr="0062035C" w:rsidRDefault="00F235E7" w:rsidP="00F235E7">
            <w:pPr>
              <w:pStyle w:val="TableParagraph"/>
              <w:ind w:right="14"/>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presentarme</w:t>
            </w:r>
            <w:proofErr w:type="spellEnd"/>
            <w:r w:rsidRPr="0062035C">
              <w:rPr>
                <w:sz w:val="14"/>
                <w:szCs w:val="14"/>
                <w:lang w:val="fr-FR"/>
              </w:rPr>
              <w:t xml:space="preserve"> a </w:t>
            </w:r>
            <w:proofErr w:type="spellStart"/>
            <w:r w:rsidRPr="0062035C">
              <w:rPr>
                <w:sz w:val="14"/>
                <w:szCs w:val="14"/>
                <w:lang w:val="fr-FR"/>
              </w:rPr>
              <w:t>mí</w:t>
            </w:r>
            <w:proofErr w:type="spellEnd"/>
            <w:r w:rsidRPr="0062035C">
              <w:rPr>
                <w:sz w:val="14"/>
                <w:szCs w:val="14"/>
                <w:lang w:val="fr-FR"/>
              </w:rPr>
              <w:t xml:space="preserve"> </w:t>
            </w:r>
            <w:proofErr w:type="spellStart"/>
            <w:r w:rsidRPr="0062035C">
              <w:rPr>
                <w:sz w:val="14"/>
                <w:szCs w:val="14"/>
                <w:lang w:val="fr-FR"/>
              </w:rPr>
              <w:t>mismo</w:t>
            </w:r>
            <w:proofErr w:type="spellEnd"/>
            <w:r w:rsidRPr="0062035C">
              <w:rPr>
                <w:sz w:val="14"/>
                <w:szCs w:val="14"/>
                <w:lang w:val="fr-FR"/>
              </w:rPr>
              <w:t xml:space="preserve">, mi historia, mi campo de </w:t>
            </w:r>
            <w:proofErr w:type="spellStart"/>
            <w:r w:rsidRPr="0062035C">
              <w:rPr>
                <w:sz w:val="14"/>
                <w:szCs w:val="14"/>
                <w:lang w:val="fr-FR"/>
              </w:rPr>
              <w:t>ingeniería</w:t>
            </w:r>
            <w:proofErr w:type="spellEnd"/>
            <w:r w:rsidRPr="0062035C">
              <w:rPr>
                <w:sz w:val="14"/>
                <w:szCs w:val="14"/>
                <w:lang w:val="fr-FR"/>
              </w:rPr>
              <w:t xml:space="preserve"> y mis planes. Con la </w:t>
            </w:r>
            <w:proofErr w:type="spellStart"/>
            <w:r w:rsidRPr="0062035C">
              <w:rPr>
                <w:sz w:val="14"/>
                <w:szCs w:val="14"/>
                <w:lang w:val="fr-FR"/>
              </w:rPr>
              <w:t>práctica</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dar </w:t>
            </w:r>
            <w:proofErr w:type="spellStart"/>
            <w:r w:rsidRPr="0062035C">
              <w:rPr>
                <w:sz w:val="14"/>
                <w:szCs w:val="14"/>
                <w:lang w:val="fr-FR"/>
              </w:rPr>
              <w:t>instrucciones</w:t>
            </w:r>
            <w:proofErr w:type="spellEnd"/>
            <w:r w:rsidRPr="0062035C">
              <w:rPr>
                <w:sz w:val="14"/>
                <w:szCs w:val="14"/>
                <w:lang w:val="fr-FR"/>
              </w:rPr>
              <w:t xml:space="preserve"> </w:t>
            </w:r>
            <w:proofErr w:type="spellStart"/>
            <w:r w:rsidRPr="0062035C">
              <w:rPr>
                <w:sz w:val="14"/>
                <w:szCs w:val="14"/>
                <w:lang w:val="fr-FR"/>
              </w:rPr>
              <w:t>sencillas</w:t>
            </w:r>
            <w:proofErr w:type="spellEnd"/>
            <w:r w:rsidRPr="0062035C">
              <w:rPr>
                <w:sz w:val="14"/>
                <w:szCs w:val="14"/>
                <w:lang w:val="fr-FR"/>
              </w:rPr>
              <w:t xml:space="preserve"> y </w:t>
            </w:r>
            <w:proofErr w:type="spellStart"/>
            <w:r w:rsidRPr="0062035C">
              <w:rPr>
                <w:sz w:val="14"/>
                <w:szCs w:val="14"/>
                <w:lang w:val="fr-FR"/>
              </w:rPr>
              <w:t>leer</w:t>
            </w:r>
            <w:proofErr w:type="spellEnd"/>
            <w:r w:rsidRPr="0062035C">
              <w:rPr>
                <w:sz w:val="14"/>
                <w:szCs w:val="14"/>
                <w:lang w:val="fr-FR"/>
              </w:rPr>
              <w:t xml:space="preserve"> en </w:t>
            </w:r>
            <w:proofErr w:type="spellStart"/>
            <w:r w:rsidRPr="0062035C">
              <w:rPr>
                <w:sz w:val="14"/>
                <w:szCs w:val="14"/>
                <w:lang w:val="fr-FR"/>
              </w:rPr>
              <w:t>voz</w:t>
            </w:r>
            <w:proofErr w:type="spellEnd"/>
            <w:r w:rsidRPr="0062035C">
              <w:rPr>
                <w:sz w:val="14"/>
                <w:szCs w:val="14"/>
                <w:lang w:val="fr-FR"/>
              </w:rPr>
              <w:t xml:space="preserve"> </w:t>
            </w:r>
            <w:proofErr w:type="spellStart"/>
            <w:r w:rsidRPr="0062035C">
              <w:rPr>
                <w:sz w:val="14"/>
                <w:szCs w:val="14"/>
                <w:lang w:val="fr-FR"/>
              </w:rPr>
              <w:t>alta</w:t>
            </w:r>
            <w:proofErr w:type="spellEnd"/>
            <w:r w:rsidRPr="0062035C">
              <w:rPr>
                <w:sz w:val="14"/>
                <w:szCs w:val="14"/>
                <w:lang w:val="fr-FR"/>
              </w:rPr>
              <w:t xml:space="preserve"> </w:t>
            </w:r>
            <w:proofErr w:type="spellStart"/>
            <w:r w:rsidRPr="0062035C">
              <w:rPr>
                <w:sz w:val="14"/>
                <w:szCs w:val="14"/>
                <w:lang w:val="fr-FR"/>
              </w:rPr>
              <w:t>números</w:t>
            </w:r>
            <w:proofErr w:type="spellEnd"/>
            <w:r w:rsidRPr="0062035C">
              <w:rPr>
                <w:sz w:val="14"/>
                <w:szCs w:val="14"/>
                <w:lang w:val="fr-FR"/>
              </w:rPr>
              <w:t xml:space="preserve"> y </w:t>
            </w:r>
            <w:proofErr w:type="spellStart"/>
            <w:r w:rsidRPr="0062035C">
              <w:rPr>
                <w:sz w:val="14"/>
                <w:szCs w:val="14"/>
                <w:lang w:val="fr-FR"/>
              </w:rPr>
              <w:t>ecuaciones</w:t>
            </w:r>
            <w:proofErr w:type="spellEnd"/>
            <w:r w:rsidRPr="0062035C">
              <w:rPr>
                <w:sz w:val="14"/>
                <w:szCs w:val="14"/>
                <w:lang w:val="fr-FR"/>
              </w:rPr>
              <w:t xml:space="preserve"> </w:t>
            </w:r>
            <w:proofErr w:type="spellStart"/>
            <w:r w:rsidRPr="0062035C">
              <w:rPr>
                <w:sz w:val="14"/>
                <w:szCs w:val="14"/>
                <w:lang w:val="fr-FR"/>
              </w:rPr>
              <w:t>frecuentes</w:t>
            </w:r>
            <w:proofErr w:type="spellEnd"/>
            <w:r w:rsidRPr="0062035C">
              <w:rPr>
                <w:sz w:val="14"/>
                <w:szCs w:val="14"/>
                <w:lang w:val="fr-FR"/>
              </w:rPr>
              <w:t xml:space="preserve"> de mi campo de </w:t>
            </w:r>
            <w:proofErr w:type="spellStart"/>
            <w:r w:rsidRPr="0062035C">
              <w:rPr>
                <w:sz w:val="14"/>
                <w:szCs w:val="14"/>
                <w:lang w:val="fr-FR"/>
              </w:rPr>
              <w:t>ingeniería</w:t>
            </w:r>
            <w:proofErr w:type="spellEnd"/>
            <w:r w:rsidRPr="0062035C">
              <w:rPr>
                <w:sz w:val="14"/>
                <w:szCs w:val="14"/>
                <w:lang w:val="fr-FR"/>
              </w:rPr>
              <w:t>.</w:t>
            </w:r>
          </w:p>
        </w:tc>
        <w:tc>
          <w:tcPr>
            <w:tcW w:w="2184" w:type="dxa"/>
          </w:tcPr>
          <w:p w14:paraId="5C0871FF" w14:textId="77777777" w:rsidR="00F235E7" w:rsidRPr="0062035C" w:rsidRDefault="00F235E7" w:rsidP="00F235E7">
            <w:pPr>
              <w:pStyle w:val="TableParagraph"/>
              <w:ind w:left="109" w:right="-20"/>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utilizar</w:t>
            </w:r>
            <w:proofErr w:type="spellEnd"/>
            <w:r w:rsidRPr="0062035C">
              <w:rPr>
                <w:sz w:val="14"/>
                <w:szCs w:val="14"/>
                <w:lang w:val="fr-FR"/>
              </w:rPr>
              <w:t xml:space="preserve"> </w:t>
            </w:r>
            <w:proofErr w:type="spellStart"/>
            <w:r w:rsidRPr="0062035C">
              <w:rPr>
                <w:sz w:val="14"/>
                <w:szCs w:val="14"/>
                <w:lang w:val="fr-FR"/>
              </w:rPr>
              <w:t>guiones</w:t>
            </w:r>
            <w:proofErr w:type="spellEnd"/>
            <w:r w:rsidRPr="0062035C">
              <w:rPr>
                <w:sz w:val="14"/>
                <w:szCs w:val="14"/>
                <w:lang w:val="fr-FR"/>
              </w:rPr>
              <w:t xml:space="preserve"> </w:t>
            </w:r>
            <w:proofErr w:type="spellStart"/>
            <w:r w:rsidRPr="0062035C">
              <w:rPr>
                <w:sz w:val="14"/>
                <w:szCs w:val="14"/>
                <w:lang w:val="fr-FR"/>
              </w:rPr>
              <w:t>preparados</w:t>
            </w:r>
            <w:proofErr w:type="spellEnd"/>
            <w:r w:rsidRPr="0062035C">
              <w:rPr>
                <w:sz w:val="14"/>
                <w:szCs w:val="14"/>
                <w:lang w:val="fr-FR"/>
              </w:rPr>
              <w:t xml:space="preserve"> y </w:t>
            </w:r>
            <w:proofErr w:type="spellStart"/>
            <w:r w:rsidRPr="0062035C">
              <w:rPr>
                <w:sz w:val="14"/>
                <w:szCs w:val="14"/>
                <w:lang w:val="fr-FR"/>
              </w:rPr>
              <w:t>vocabulario</w:t>
            </w:r>
            <w:proofErr w:type="spellEnd"/>
            <w:r w:rsidRPr="0062035C">
              <w:rPr>
                <w:sz w:val="14"/>
                <w:szCs w:val="14"/>
                <w:lang w:val="fr-FR"/>
              </w:rPr>
              <w:t xml:space="preserve">* de </w:t>
            </w:r>
            <w:proofErr w:type="spellStart"/>
            <w:r w:rsidRPr="0062035C">
              <w:rPr>
                <w:sz w:val="14"/>
                <w:szCs w:val="14"/>
                <w:lang w:val="fr-FR"/>
              </w:rPr>
              <w:t>uso</w:t>
            </w:r>
            <w:proofErr w:type="spellEnd"/>
            <w:r w:rsidRPr="0062035C">
              <w:rPr>
                <w:sz w:val="14"/>
                <w:szCs w:val="14"/>
                <w:lang w:val="fr-FR"/>
              </w:rPr>
              <w:t xml:space="preserve"> </w:t>
            </w:r>
            <w:proofErr w:type="spellStart"/>
            <w:r w:rsidRPr="0062035C">
              <w:rPr>
                <w:sz w:val="14"/>
                <w:szCs w:val="14"/>
                <w:lang w:val="fr-FR"/>
              </w:rPr>
              <w:t>frecuente</w:t>
            </w:r>
            <w:proofErr w:type="spellEnd"/>
            <w:r w:rsidRPr="0062035C">
              <w:rPr>
                <w:sz w:val="14"/>
                <w:szCs w:val="14"/>
                <w:lang w:val="fr-FR"/>
              </w:rPr>
              <w:t xml:space="preserve"> en mi campo de la </w:t>
            </w:r>
            <w:proofErr w:type="spellStart"/>
            <w:r w:rsidRPr="0062035C">
              <w:rPr>
                <w:sz w:val="14"/>
                <w:szCs w:val="14"/>
                <w:lang w:val="fr-FR"/>
              </w:rPr>
              <w:t>ingeniería</w:t>
            </w:r>
            <w:proofErr w:type="spellEnd"/>
            <w:r w:rsidRPr="0062035C">
              <w:rPr>
                <w:sz w:val="14"/>
                <w:szCs w:val="14"/>
                <w:lang w:val="fr-FR"/>
              </w:rPr>
              <w:t xml:space="preserve"> para </w:t>
            </w:r>
            <w:proofErr w:type="spellStart"/>
            <w:r w:rsidRPr="0062035C">
              <w:rPr>
                <w:sz w:val="14"/>
                <w:szCs w:val="14"/>
                <w:lang w:val="fr-FR"/>
              </w:rPr>
              <w:t>describir</w:t>
            </w:r>
            <w:proofErr w:type="spellEnd"/>
            <w:r w:rsidRPr="0062035C">
              <w:rPr>
                <w:sz w:val="14"/>
                <w:szCs w:val="14"/>
                <w:lang w:val="fr-FR"/>
              </w:rPr>
              <w:t xml:space="preserve"> </w:t>
            </w:r>
            <w:proofErr w:type="spellStart"/>
            <w:r w:rsidRPr="0062035C">
              <w:rPr>
                <w:sz w:val="14"/>
                <w:szCs w:val="14"/>
                <w:lang w:val="fr-FR"/>
              </w:rPr>
              <w:t>objetos</w:t>
            </w:r>
            <w:proofErr w:type="spellEnd"/>
            <w:r w:rsidRPr="0062035C">
              <w:rPr>
                <w:sz w:val="14"/>
                <w:szCs w:val="14"/>
                <w:lang w:val="fr-FR"/>
              </w:rPr>
              <w:t xml:space="preserve">, </w:t>
            </w:r>
            <w:proofErr w:type="spellStart"/>
            <w:r w:rsidRPr="0062035C">
              <w:rPr>
                <w:sz w:val="14"/>
                <w:szCs w:val="14"/>
                <w:lang w:val="fr-FR"/>
              </w:rPr>
              <w:t>experiencias</w:t>
            </w:r>
            <w:proofErr w:type="spellEnd"/>
            <w:r w:rsidRPr="0062035C">
              <w:rPr>
                <w:sz w:val="14"/>
                <w:szCs w:val="14"/>
                <w:lang w:val="fr-FR"/>
              </w:rPr>
              <w:t xml:space="preserve">, </w:t>
            </w:r>
            <w:proofErr w:type="spellStart"/>
            <w:r w:rsidRPr="0062035C">
              <w:rPr>
                <w:sz w:val="14"/>
                <w:szCs w:val="14"/>
                <w:lang w:val="fr-FR"/>
              </w:rPr>
              <w:t>observaciones</w:t>
            </w:r>
            <w:proofErr w:type="spellEnd"/>
            <w:r w:rsidRPr="0062035C">
              <w:rPr>
                <w:sz w:val="14"/>
                <w:szCs w:val="14"/>
                <w:lang w:val="fr-FR"/>
              </w:rPr>
              <w:t xml:space="preserve"> y planes. 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verbalizar</w:t>
            </w:r>
            <w:proofErr w:type="spellEnd"/>
            <w:r w:rsidRPr="0062035C">
              <w:rPr>
                <w:sz w:val="14"/>
                <w:szCs w:val="14"/>
                <w:lang w:val="fr-FR"/>
              </w:rPr>
              <w:t xml:space="preserve"> </w:t>
            </w:r>
            <w:proofErr w:type="spellStart"/>
            <w:r w:rsidRPr="0062035C">
              <w:rPr>
                <w:sz w:val="14"/>
                <w:szCs w:val="14"/>
                <w:lang w:val="fr-FR"/>
              </w:rPr>
              <w:t>fórmulas</w:t>
            </w:r>
            <w:proofErr w:type="spellEnd"/>
            <w:r w:rsidRPr="0062035C">
              <w:rPr>
                <w:sz w:val="14"/>
                <w:szCs w:val="14"/>
                <w:lang w:val="fr-FR"/>
              </w:rPr>
              <w:t xml:space="preserve"> y </w:t>
            </w:r>
            <w:proofErr w:type="spellStart"/>
            <w:r w:rsidRPr="0062035C">
              <w:rPr>
                <w:sz w:val="14"/>
                <w:szCs w:val="14"/>
                <w:lang w:val="fr-FR"/>
              </w:rPr>
              <w:t>comunicar</w:t>
            </w:r>
            <w:proofErr w:type="spellEnd"/>
            <w:r w:rsidRPr="0062035C">
              <w:rPr>
                <w:sz w:val="14"/>
                <w:szCs w:val="14"/>
                <w:lang w:val="fr-FR"/>
              </w:rPr>
              <w:t xml:space="preserve"> </w:t>
            </w:r>
            <w:proofErr w:type="spellStart"/>
            <w:r w:rsidRPr="0062035C">
              <w:rPr>
                <w:sz w:val="14"/>
                <w:szCs w:val="14"/>
                <w:lang w:val="fr-FR"/>
              </w:rPr>
              <w:t>datos</w:t>
            </w:r>
            <w:proofErr w:type="spellEnd"/>
            <w:r w:rsidRPr="0062035C">
              <w:rPr>
                <w:sz w:val="14"/>
                <w:szCs w:val="14"/>
                <w:lang w:val="fr-FR"/>
              </w:rPr>
              <w:t xml:space="preserve"> en un </w:t>
            </w:r>
            <w:proofErr w:type="spellStart"/>
            <w:r w:rsidRPr="0062035C">
              <w:rPr>
                <w:sz w:val="14"/>
                <w:szCs w:val="14"/>
                <w:lang w:val="fr-FR"/>
              </w:rPr>
              <w:t>lenguaje</w:t>
            </w:r>
            <w:proofErr w:type="spellEnd"/>
            <w:r w:rsidRPr="0062035C">
              <w:rPr>
                <w:sz w:val="14"/>
                <w:szCs w:val="14"/>
                <w:lang w:val="fr-FR"/>
              </w:rPr>
              <w:t xml:space="preserve"> </w:t>
            </w:r>
            <w:proofErr w:type="spellStart"/>
            <w:r w:rsidRPr="0062035C">
              <w:rPr>
                <w:sz w:val="14"/>
                <w:szCs w:val="14"/>
                <w:lang w:val="fr-FR"/>
              </w:rPr>
              <w:t>sencillo</w:t>
            </w:r>
            <w:proofErr w:type="spellEnd"/>
            <w:r w:rsidRPr="0062035C">
              <w:rPr>
                <w:sz w:val="14"/>
                <w:szCs w:val="14"/>
                <w:lang w:val="fr-FR"/>
              </w:rPr>
              <w:t>.</w:t>
            </w:r>
          </w:p>
        </w:tc>
        <w:tc>
          <w:tcPr>
            <w:tcW w:w="2184" w:type="dxa"/>
          </w:tcPr>
          <w:p w14:paraId="4B0A226C" w14:textId="77777777" w:rsidR="00F235E7" w:rsidRPr="0062035C" w:rsidRDefault="00F235E7" w:rsidP="00F235E7">
            <w:pPr>
              <w:pStyle w:val="TableParagraph"/>
              <w:ind w:right="74"/>
              <w:rPr>
                <w:sz w:val="14"/>
                <w:szCs w:val="14"/>
                <w:lang w:val="fr-FR"/>
              </w:rPr>
            </w:pPr>
            <w:proofErr w:type="spellStart"/>
            <w:r w:rsidRPr="0062035C">
              <w:rPr>
                <w:sz w:val="14"/>
                <w:szCs w:val="14"/>
                <w:lang w:val="fr-FR"/>
              </w:rPr>
              <w:t>Relato</w:t>
            </w:r>
            <w:proofErr w:type="spellEnd"/>
            <w:r w:rsidRPr="0062035C">
              <w:rPr>
                <w:sz w:val="14"/>
                <w:szCs w:val="14"/>
                <w:lang w:val="fr-FR"/>
              </w:rPr>
              <w:t xml:space="preserve"> mi </w:t>
            </w:r>
            <w:proofErr w:type="spellStart"/>
            <w:r w:rsidRPr="0062035C">
              <w:rPr>
                <w:sz w:val="14"/>
                <w:szCs w:val="14"/>
                <w:lang w:val="fr-FR"/>
              </w:rPr>
              <w:t>trabajo</w:t>
            </w:r>
            <w:proofErr w:type="spellEnd"/>
            <w:r w:rsidRPr="0062035C">
              <w:rPr>
                <w:sz w:val="14"/>
                <w:szCs w:val="14"/>
                <w:lang w:val="fr-FR"/>
              </w:rPr>
              <w:t xml:space="preserve"> </w:t>
            </w:r>
            <w:proofErr w:type="spellStart"/>
            <w:r w:rsidRPr="0062035C">
              <w:rPr>
                <w:sz w:val="14"/>
                <w:szCs w:val="14"/>
                <w:lang w:val="fr-FR"/>
              </w:rPr>
              <w:t>actual</w:t>
            </w:r>
            <w:proofErr w:type="spellEnd"/>
            <w:r w:rsidRPr="0062035C">
              <w:rPr>
                <w:sz w:val="14"/>
                <w:szCs w:val="14"/>
                <w:lang w:val="fr-FR"/>
              </w:rPr>
              <w:t xml:space="preserve"> y mis </w:t>
            </w:r>
            <w:proofErr w:type="spellStart"/>
            <w:r w:rsidRPr="0062035C">
              <w:rPr>
                <w:sz w:val="14"/>
                <w:szCs w:val="14"/>
                <w:lang w:val="fr-FR"/>
              </w:rPr>
              <w:t>experiencias</w:t>
            </w:r>
            <w:proofErr w:type="spellEnd"/>
            <w:r w:rsidRPr="0062035C">
              <w:rPr>
                <w:sz w:val="14"/>
                <w:szCs w:val="14"/>
                <w:lang w:val="fr-FR"/>
              </w:rPr>
              <w:t xml:space="preserve"> </w:t>
            </w:r>
            <w:proofErr w:type="spellStart"/>
            <w:r w:rsidRPr="0062035C">
              <w:rPr>
                <w:sz w:val="14"/>
                <w:szCs w:val="14"/>
                <w:lang w:val="fr-FR"/>
              </w:rPr>
              <w:t>anteriores</w:t>
            </w:r>
            <w:proofErr w:type="spellEnd"/>
            <w:r w:rsidRPr="0062035C">
              <w:rPr>
                <w:sz w:val="14"/>
                <w:szCs w:val="14"/>
                <w:lang w:val="fr-FR"/>
              </w:rPr>
              <w:t xml:space="preserve"> con frases </w:t>
            </w:r>
            <w:proofErr w:type="spellStart"/>
            <w:r w:rsidRPr="0062035C">
              <w:rPr>
                <w:sz w:val="14"/>
                <w:szCs w:val="14"/>
                <w:lang w:val="fr-FR"/>
              </w:rPr>
              <w:t>coherentes</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resumir</w:t>
            </w:r>
            <w:proofErr w:type="spellEnd"/>
            <w:r w:rsidRPr="0062035C">
              <w:rPr>
                <w:sz w:val="14"/>
                <w:szCs w:val="14"/>
                <w:lang w:val="fr-FR"/>
              </w:rPr>
              <w:t xml:space="preserve"> </w:t>
            </w:r>
            <w:proofErr w:type="spellStart"/>
            <w:r w:rsidRPr="0062035C">
              <w:rPr>
                <w:sz w:val="14"/>
                <w:szCs w:val="14"/>
                <w:lang w:val="fr-FR"/>
              </w:rPr>
              <w:t>información</w:t>
            </w:r>
            <w:proofErr w:type="spellEnd"/>
            <w:r w:rsidRPr="0062035C">
              <w:rPr>
                <w:sz w:val="14"/>
                <w:szCs w:val="14"/>
                <w:lang w:val="fr-FR"/>
              </w:rPr>
              <w:t xml:space="preserve">, </w:t>
            </w:r>
            <w:proofErr w:type="spellStart"/>
            <w:r w:rsidRPr="0062035C">
              <w:rPr>
                <w:sz w:val="14"/>
                <w:szCs w:val="14"/>
                <w:lang w:val="fr-FR"/>
              </w:rPr>
              <w:t>presentar</w:t>
            </w:r>
            <w:proofErr w:type="spellEnd"/>
            <w:r w:rsidRPr="0062035C">
              <w:rPr>
                <w:sz w:val="14"/>
                <w:szCs w:val="14"/>
                <w:lang w:val="fr-FR"/>
              </w:rPr>
              <w:t xml:space="preserve"> </w:t>
            </w:r>
            <w:proofErr w:type="spellStart"/>
            <w:r w:rsidRPr="0062035C">
              <w:rPr>
                <w:sz w:val="14"/>
                <w:szCs w:val="14"/>
                <w:lang w:val="fr-FR"/>
              </w:rPr>
              <w:t>datos</w:t>
            </w:r>
            <w:proofErr w:type="spellEnd"/>
            <w:r w:rsidRPr="0062035C">
              <w:rPr>
                <w:sz w:val="14"/>
                <w:szCs w:val="14"/>
                <w:lang w:val="fr-FR"/>
              </w:rPr>
              <w:t xml:space="preserve"> y </w:t>
            </w:r>
            <w:proofErr w:type="spellStart"/>
            <w:r w:rsidRPr="0062035C">
              <w:rPr>
                <w:sz w:val="14"/>
                <w:szCs w:val="14"/>
                <w:lang w:val="fr-FR"/>
              </w:rPr>
              <w:t>describir</w:t>
            </w:r>
            <w:proofErr w:type="spellEnd"/>
            <w:r w:rsidRPr="0062035C">
              <w:rPr>
                <w:sz w:val="14"/>
                <w:szCs w:val="14"/>
                <w:lang w:val="fr-FR"/>
              </w:rPr>
              <w:t xml:space="preserve"> </w:t>
            </w:r>
            <w:proofErr w:type="spellStart"/>
            <w:r w:rsidRPr="0062035C">
              <w:rPr>
                <w:sz w:val="14"/>
                <w:szCs w:val="14"/>
                <w:lang w:val="fr-FR"/>
              </w:rPr>
              <w:t>procesos</w:t>
            </w:r>
            <w:proofErr w:type="spellEnd"/>
            <w:r w:rsidRPr="0062035C">
              <w:rPr>
                <w:sz w:val="14"/>
                <w:szCs w:val="14"/>
                <w:lang w:val="fr-FR"/>
              </w:rPr>
              <w:t xml:space="preserve"> </w:t>
            </w:r>
            <w:proofErr w:type="spellStart"/>
            <w:r w:rsidRPr="0062035C">
              <w:rPr>
                <w:sz w:val="14"/>
                <w:szCs w:val="14"/>
                <w:lang w:val="fr-FR"/>
              </w:rPr>
              <w:t>específicos</w:t>
            </w:r>
            <w:proofErr w:type="spellEnd"/>
            <w:r w:rsidRPr="0062035C">
              <w:rPr>
                <w:sz w:val="14"/>
                <w:szCs w:val="14"/>
                <w:lang w:val="fr-FR"/>
              </w:rPr>
              <w:t xml:space="preserve">. 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crear</w:t>
            </w:r>
            <w:proofErr w:type="spellEnd"/>
            <w:r w:rsidRPr="0062035C">
              <w:rPr>
                <w:sz w:val="14"/>
                <w:szCs w:val="14"/>
                <w:lang w:val="fr-FR"/>
              </w:rPr>
              <w:t xml:space="preserve"> y </w:t>
            </w:r>
            <w:proofErr w:type="spellStart"/>
            <w:r w:rsidRPr="0062035C">
              <w:rPr>
                <w:sz w:val="14"/>
                <w:szCs w:val="14"/>
                <w:lang w:val="fr-FR"/>
              </w:rPr>
              <w:t>realizar</w:t>
            </w:r>
            <w:proofErr w:type="spellEnd"/>
            <w:r w:rsidRPr="0062035C">
              <w:rPr>
                <w:sz w:val="14"/>
                <w:szCs w:val="14"/>
                <w:lang w:val="fr-FR"/>
              </w:rPr>
              <w:t xml:space="preserve"> </w:t>
            </w:r>
            <w:proofErr w:type="spellStart"/>
            <w:r w:rsidRPr="0062035C">
              <w:rPr>
                <w:sz w:val="14"/>
                <w:szCs w:val="14"/>
                <w:lang w:val="fr-FR"/>
              </w:rPr>
              <w:t>una</w:t>
            </w:r>
            <w:proofErr w:type="spellEnd"/>
            <w:r w:rsidRPr="0062035C">
              <w:rPr>
                <w:sz w:val="14"/>
                <w:szCs w:val="14"/>
                <w:lang w:val="fr-FR"/>
              </w:rPr>
              <w:t xml:space="preserve"> </w:t>
            </w:r>
            <w:proofErr w:type="spellStart"/>
            <w:r w:rsidRPr="0062035C">
              <w:rPr>
                <w:sz w:val="14"/>
                <w:szCs w:val="14"/>
                <w:lang w:val="fr-FR"/>
              </w:rPr>
              <w:t>presentación</w:t>
            </w:r>
            <w:proofErr w:type="spellEnd"/>
            <w:r w:rsidRPr="0062035C">
              <w:rPr>
                <w:sz w:val="14"/>
                <w:szCs w:val="14"/>
                <w:lang w:val="fr-FR"/>
              </w:rPr>
              <w:t xml:space="preserve"> con </w:t>
            </w:r>
            <w:proofErr w:type="spellStart"/>
            <w:r w:rsidRPr="0062035C">
              <w:rPr>
                <w:sz w:val="14"/>
                <w:szCs w:val="14"/>
                <w:lang w:val="fr-FR"/>
              </w:rPr>
              <w:t>elementos</w:t>
            </w:r>
            <w:proofErr w:type="spellEnd"/>
            <w:r w:rsidRPr="0062035C">
              <w:rPr>
                <w:sz w:val="14"/>
                <w:szCs w:val="14"/>
                <w:lang w:val="fr-FR"/>
              </w:rPr>
              <w:t xml:space="preserve"> </w:t>
            </w:r>
            <w:proofErr w:type="spellStart"/>
            <w:r w:rsidRPr="0062035C">
              <w:rPr>
                <w:sz w:val="14"/>
                <w:szCs w:val="14"/>
                <w:lang w:val="fr-FR"/>
              </w:rPr>
              <w:t>visuales</w:t>
            </w:r>
            <w:proofErr w:type="spellEnd"/>
            <w:r w:rsidRPr="0062035C">
              <w:rPr>
                <w:sz w:val="14"/>
                <w:szCs w:val="14"/>
                <w:lang w:val="fr-FR"/>
              </w:rPr>
              <w:t xml:space="preserve"> sobre un </w:t>
            </w:r>
            <w:proofErr w:type="spellStart"/>
            <w:r w:rsidRPr="0062035C">
              <w:rPr>
                <w:sz w:val="14"/>
                <w:szCs w:val="14"/>
                <w:lang w:val="fr-FR"/>
              </w:rPr>
              <w:t>tema</w:t>
            </w:r>
            <w:proofErr w:type="spellEnd"/>
            <w:r w:rsidRPr="0062035C">
              <w:rPr>
                <w:sz w:val="14"/>
                <w:szCs w:val="14"/>
                <w:lang w:val="fr-FR"/>
              </w:rPr>
              <w:t xml:space="preserve"> </w:t>
            </w:r>
            <w:proofErr w:type="spellStart"/>
            <w:r w:rsidRPr="0062035C">
              <w:rPr>
                <w:sz w:val="14"/>
                <w:szCs w:val="14"/>
                <w:lang w:val="fr-FR"/>
              </w:rPr>
              <w:t>técnico</w:t>
            </w:r>
            <w:proofErr w:type="spellEnd"/>
            <w:r w:rsidRPr="0062035C">
              <w:rPr>
                <w:sz w:val="14"/>
                <w:szCs w:val="14"/>
                <w:lang w:val="fr-FR"/>
              </w:rPr>
              <w:t>.</w:t>
            </w:r>
          </w:p>
        </w:tc>
        <w:tc>
          <w:tcPr>
            <w:tcW w:w="2184" w:type="dxa"/>
          </w:tcPr>
          <w:p w14:paraId="7D6F109C" w14:textId="6CCE7A1A" w:rsidR="00F235E7" w:rsidRPr="0062035C" w:rsidRDefault="00F235E7" w:rsidP="00F235E7">
            <w:pPr>
              <w:pStyle w:val="TableParagraph"/>
              <w:ind w:right="74"/>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describir</w:t>
            </w:r>
            <w:proofErr w:type="spellEnd"/>
            <w:r w:rsidRPr="0062035C">
              <w:rPr>
                <w:sz w:val="14"/>
                <w:szCs w:val="14"/>
                <w:lang w:val="fr-FR"/>
              </w:rPr>
              <w:t xml:space="preserve"> y dar </w:t>
            </w:r>
            <w:proofErr w:type="spellStart"/>
            <w:r w:rsidRPr="0062035C">
              <w:rPr>
                <w:sz w:val="14"/>
                <w:szCs w:val="14"/>
                <w:lang w:val="fr-FR"/>
              </w:rPr>
              <w:t>instrucciones</w:t>
            </w:r>
            <w:proofErr w:type="spellEnd"/>
            <w:r w:rsidRPr="0062035C">
              <w:rPr>
                <w:sz w:val="14"/>
                <w:szCs w:val="14"/>
                <w:lang w:val="fr-FR"/>
              </w:rPr>
              <w:t xml:space="preserve"> </w:t>
            </w:r>
            <w:proofErr w:type="spellStart"/>
            <w:r w:rsidRPr="0062035C">
              <w:rPr>
                <w:sz w:val="14"/>
                <w:szCs w:val="14"/>
                <w:lang w:val="fr-FR"/>
              </w:rPr>
              <w:t>eficaces</w:t>
            </w:r>
            <w:proofErr w:type="spellEnd"/>
            <w:r w:rsidRPr="0062035C">
              <w:rPr>
                <w:sz w:val="14"/>
                <w:szCs w:val="14"/>
                <w:lang w:val="fr-FR"/>
              </w:rPr>
              <w:t xml:space="preserve"> sobre </w:t>
            </w:r>
            <w:proofErr w:type="spellStart"/>
            <w:r w:rsidRPr="0062035C">
              <w:rPr>
                <w:sz w:val="14"/>
                <w:szCs w:val="14"/>
                <w:lang w:val="fr-FR"/>
              </w:rPr>
              <w:t>procesos</w:t>
            </w:r>
            <w:proofErr w:type="spellEnd"/>
            <w:r w:rsidRPr="0062035C">
              <w:rPr>
                <w:sz w:val="14"/>
                <w:szCs w:val="14"/>
                <w:lang w:val="fr-FR"/>
              </w:rPr>
              <w:t xml:space="preserve"> y </w:t>
            </w:r>
            <w:proofErr w:type="spellStart"/>
            <w:r w:rsidRPr="0062035C">
              <w:rPr>
                <w:sz w:val="14"/>
                <w:szCs w:val="14"/>
                <w:lang w:val="fr-FR"/>
              </w:rPr>
              <w:t>métodos</w:t>
            </w:r>
            <w:proofErr w:type="spellEnd"/>
            <w:r w:rsidRPr="0062035C">
              <w:rPr>
                <w:sz w:val="14"/>
                <w:szCs w:val="14"/>
                <w:lang w:val="fr-FR"/>
              </w:rPr>
              <w:t xml:space="preserve"> </w:t>
            </w:r>
            <w:proofErr w:type="spellStart"/>
            <w:r w:rsidRPr="0062035C">
              <w:rPr>
                <w:sz w:val="14"/>
                <w:szCs w:val="14"/>
                <w:lang w:val="fr-FR"/>
              </w:rPr>
              <w:t>específicos</w:t>
            </w:r>
            <w:proofErr w:type="spellEnd"/>
            <w:r w:rsidRPr="0062035C">
              <w:rPr>
                <w:sz w:val="14"/>
                <w:szCs w:val="14"/>
                <w:lang w:val="fr-FR"/>
              </w:rPr>
              <w:t xml:space="preserve"> </w:t>
            </w:r>
            <w:proofErr w:type="spellStart"/>
            <w:r w:rsidRPr="0062035C">
              <w:rPr>
                <w:sz w:val="14"/>
                <w:szCs w:val="14"/>
                <w:lang w:val="fr-FR"/>
              </w:rPr>
              <w:t>dentro</w:t>
            </w:r>
            <w:proofErr w:type="spellEnd"/>
            <w:r w:rsidRPr="0062035C">
              <w:rPr>
                <w:sz w:val="14"/>
                <w:szCs w:val="14"/>
                <w:lang w:val="fr-FR"/>
              </w:rPr>
              <w:t xml:space="preserve"> de mi campo de la </w:t>
            </w:r>
            <w:proofErr w:type="spellStart"/>
            <w:r w:rsidRPr="0062035C">
              <w:rPr>
                <w:sz w:val="14"/>
                <w:szCs w:val="14"/>
                <w:lang w:val="fr-FR"/>
              </w:rPr>
              <w:t>ingeniería</w:t>
            </w:r>
            <w:proofErr w:type="spellEnd"/>
            <w:r w:rsidRPr="0062035C">
              <w:rPr>
                <w:sz w:val="14"/>
                <w:szCs w:val="14"/>
                <w:lang w:val="fr-FR"/>
              </w:rPr>
              <w:t xml:space="preserve">. 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interpretar</w:t>
            </w:r>
            <w:proofErr w:type="spellEnd"/>
            <w:r w:rsidRPr="0062035C">
              <w:rPr>
                <w:sz w:val="14"/>
                <w:szCs w:val="14"/>
                <w:lang w:val="fr-FR"/>
              </w:rPr>
              <w:t xml:space="preserve"> </w:t>
            </w:r>
            <w:proofErr w:type="spellStart"/>
            <w:r w:rsidRPr="0062035C">
              <w:rPr>
                <w:sz w:val="14"/>
                <w:szCs w:val="14"/>
                <w:lang w:val="fr-FR"/>
              </w:rPr>
              <w:t>datos</w:t>
            </w:r>
            <w:proofErr w:type="spellEnd"/>
            <w:r w:rsidRPr="0062035C">
              <w:rPr>
                <w:sz w:val="14"/>
                <w:szCs w:val="14"/>
                <w:lang w:val="fr-FR"/>
              </w:rPr>
              <w:t xml:space="preserve"> </w:t>
            </w:r>
            <w:proofErr w:type="spellStart"/>
            <w:r w:rsidRPr="0062035C">
              <w:rPr>
                <w:sz w:val="14"/>
                <w:szCs w:val="14"/>
                <w:lang w:val="fr-FR"/>
              </w:rPr>
              <w:t>espontáneamente</w:t>
            </w:r>
            <w:proofErr w:type="spellEnd"/>
            <w:r w:rsidRPr="0062035C">
              <w:rPr>
                <w:sz w:val="14"/>
                <w:szCs w:val="14"/>
                <w:lang w:val="fr-FR"/>
              </w:rPr>
              <w:t xml:space="preserve"> y </w:t>
            </w:r>
            <w:proofErr w:type="spellStart"/>
            <w:r w:rsidRPr="0062035C">
              <w:rPr>
                <w:sz w:val="14"/>
                <w:szCs w:val="14"/>
                <w:lang w:val="fr-FR"/>
              </w:rPr>
              <w:t>compartir</w:t>
            </w:r>
            <w:proofErr w:type="spellEnd"/>
            <w:r w:rsidRPr="0062035C">
              <w:rPr>
                <w:sz w:val="14"/>
                <w:szCs w:val="14"/>
                <w:lang w:val="fr-FR"/>
              </w:rPr>
              <w:t xml:space="preserve"> mi </w:t>
            </w:r>
            <w:proofErr w:type="spellStart"/>
            <w:r w:rsidRPr="0062035C">
              <w:rPr>
                <w:sz w:val="14"/>
                <w:szCs w:val="14"/>
                <w:lang w:val="fr-FR"/>
              </w:rPr>
              <w:t>comprensión</w:t>
            </w:r>
            <w:proofErr w:type="spellEnd"/>
            <w:r w:rsidRPr="0062035C">
              <w:rPr>
                <w:sz w:val="14"/>
                <w:szCs w:val="14"/>
                <w:lang w:val="fr-FR"/>
              </w:rPr>
              <w:t xml:space="preserve"> de forma </w:t>
            </w:r>
            <w:proofErr w:type="spellStart"/>
            <w:r w:rsidRPr="0062035C">
              <w:rPr>
                <w:sz w:val="14"/>
                <w:szCs w:val="14"/>
                <w:lang w:val="fr-FR"/>
              </w:rPr>
              <w:t>precisa</w:t>
            </w:r>
            <w:proofErr w:type="spellEnd"/>
            <w:r w:rsidRPr="0062035C">
              <w:rPr>
                <w:sz w:val="14"/>
                <w:szCs w:val="14"/>
                <w:lang w:val="fr-FR"/>
              </w:rPr>
              <w:t xml:space="preserve"> y </w:t>
            </w:r>
            <w:proofErr w:type="spellStart"/>
            <w:r w:rsidRPr="0062035C">
              <w:rPr>
                <w:sz w:val="14"/>
                <w:szCs w:val="14"/>
                <w:lang w:val="fr-FR"/>
              </w:rPr>
              <w:t>concisa</w:t>
            </w:r>
            <w:proofErr w:type="spellEnd"/>
            <w:r w:rsidRPr="0062035C">
              <w:rPr>
                <w:sz w:val="14"/>
                <w:szCs w:val="14"/>
                <w:lang w:val="fr-FR"/>
              </w:rPr>
              <w:t>.</w:t>
            </w:r>
          </w:p>
        </w:tc>
        <w:tc>
          <w:tcPr>
            <w:tcW w:w="2184" w:type="dxa"/>
          </w:tcPr>
          <w:p w14:paraId="28DD2291" w14:textId="482F1D7F" w:rsidR="00F235E7" w:rsidRPr="0062035C" w:rsidRDefault="00F235E7" w:rsidP="00F235E7">
            <w:pPr>
              <w:pStyle w:val="TableParagraph"/>
              <w:ind w:right="74"/>
              <w:rPr>
                <w:sz w:val="14"/>
                <w:szCs w:val="14"/>
                <w:lang w:val="fr-FR"/>
              </w:rPr>
            </w:pPr>
            <w:proofErr w:type="spellStart"/>
            <w:r w:rsidRPr="0062035C">
              <w:rPr>
                <w:sz w:val="14"/>
                <w:szCs w:val="14"/>
                <w:lang w:val="fr-FR"/>
              </w:rPr>
              <w:t>Aplico</w:t>
            </w:r>
            <w:proofErr w:type="spellEnd"/>
            <w:r w:rsidRPr="0062035C">
              <w:rPr>
                <w:sz w:val="14"/>
                <w:szCs w:val="14"/>
                <w:lang w:val="fr-FR"/>
              </w:rPr>
              <w:t xml:space="preserve"> las </w:t>
            </w:r>
            <w:proofErr w:type="spellStart"/>
            <w:r w:rsidRPr="0062035C">
              <w:rPr>
                <w:sz w:val="14"/>
                <w:szCs w:val="14"/>
                <w:lang w:val="fr-FR"/>
              </w:rPr>
              <w:t>estructuras</w:t>
            </w:r>
            <w:proofErr w:type="spellEnd"/>
            <w:r w:rsidRPr="0062035C">
              <w:rPr>
                <w:sz w:val="14"/>
                <w:szCs w:val="14"/>
                <w:lang w:val="fr-FR"/>
              </w:rPr>
              <w:t xml:space="preserve"> </w:t>
            </w:r>
            <w:proofErr w:type="spellStart"/>
            <w:r w:rsidRPr="0062035C">
              <w:rPr>
                <w:sz w:val="14"/>
                <w:szCs w:val="14"/>
                <w:lang w:val="fr-FR"/>
              </w:rPr>
              <w:t>utilizadas</w:t>
            </w:r>
            <w:proofErr w:type="spellEnd"/>
            <w:r w:rsidRPr="0062035C">
              <w:rPr>
                <w:sz w:val="14"/>
                <w:szCs w:val="14"/>
                <w:lang w:val="fr-FR"/>
              </w:rPr>
              <w:t xml:space="preserve"> en las </w:t>
            </w:r>
            <w:proofErr w:type="spellStart"/>
            <w:r w:rsidRPr="0062035C">
              <w:rPr>
                <w:sz w:val="14"/>
                <w:szCs w:val="14"/>
                <w:lang w:val="fr-FR"/>
              </w:rPr>
              <w:t>presentaciones</w:t>
            </w:r>
            <w:proofErr w:type="spellEnd"/>
            <w:r w:rsidRPr="0062035C">
              <w:rPr>
                <w:sz w:val="14"/>
                <w:szCs w:val="14"/>
                <w:lang w:val="fr-FR"/>
              </w:rPr>
              <w:t xml:space="preserve"> </w:t>
            </w:r>
            <w:proofErr w:type="spellStart"/>
            <w:r w:rsidRPr="0062035C">
              <w:rPr>
                <w:sz w:val="14"/>
                <w:szCs w:val="14"/>
                <w:lang w:val="fr-FR"/>
              </w:rPr>
              <w:t>preparadas</w:t>
            </w:r>
            <w:proofErr w:type="spellEnd"/>
            <w:r w:rsidRPr="0062035C">
              <w:rPr>
                <w:sz w:val="14"/>
                <w:szCs w:val="14"/>
                <w:lang w:val="fr-FR"/>
              </w:rPr>
              <w:t xml:space="preserve"> en un </w:t>
            </w:r>
            <w:proofErr w:type="spellStart"/>
            <w:r w:rsidRPr="0062035C">
              <w:rPr>
                <w:sz w:val="14"/>
                <w:szCs w:val="14"/>
                <w:lang w:val="fr-FR"/>
              </w:rPr>
              <w:t>discurso</w:t>
            </w:r>
            <w:proofErr w:type="spellEnd"/>
            <w:r w:rsidRPr="0062035C">
              <w:rPr>
                <w:sz w:val="14"/>
                <w:szCs w:val="14"/>
                <w:lang w:val="fr-FR"/>
              </w:rPr>
              <w:t xml:space="preserve"> </w:t>
            </w:r>
            <w:proofErr w:type="spellStart"/>
            <w:r w:rsidRPr="0062035C">
              <w:rPr>
                <w:sz w:val="14"/>
                <w:szCs w:val="14"/>
                <w:lang w:val="fr-FR"/>
              </w:rPr>
              <w:t>más</w:t>
            </w:r>
            <w:proofErr w:type="spellEnd"/>
            <w:r w:rsidRPr="0062035C">
              <w:rPr>
                <w:sz w:val="14"/>
                <w:szCs w:val="14"/>
                <w:lang w:val="fr-FR"/>
              </w:rPr>
              <w:t xml:space="preserve"> </w:t>
            </w:r>
            <w:proofErr w:type="spellStart"/>
            <w:r w:rsidRPr="0062035C">
              <w:rPr>
                <w:sz w:val="14"/>
                <w:szCs w:val="14"/>
                <w:lang w:val="fr-FR"/>
              </w:rPr>
              <w:t>espontáneo</w:t>
            </w:r>
            <w:proofErr w:type="spellEnd"/>
            <w:r w:rsidRPr="0062035C">
              <w:rPr>
                <w:sz w:val="14"/>
                <w:szCs w:val="14"/>
                <w:lang w:val="fr-FR"/>
              </w:rPr>
              <w:t xml:space="preserve"> para </w:t>
            </w:r>
            <w:proofErr w:type="spellStart"/>
            <w:r w:rsidRPr="0062035C">
              <w:rPr>
                <w:sz w:val="14"/>
                <w:szCs w:val="14"/>
                <w:lang w:val="fr-FR"/>
              </w:rPr>
              <w:t>convencer</w:t>
            </w:r>
            <w:proofErr w:type="spellEnd"/>
            <w:r w:rsidRPr="0062035C">
              <w:rPr>
                <w:sz w:val="14"/>
                <w:szCs w:val="14"/>
                <w:lang w:val="fr-FR"/>
              </w:rPr>
              <w:t xml:space="preserve"> a un </w:t>
            </w:r>
            <w:proofErr w:type="spellStart"/>
            <w:r w:rsidRPr="0062035C">
              <w:rPr>
                <w:sz w:val="14"/>
                <w:szCs w:val="14"/>
                <w:lang w:val="fr-FR"/>
              </w:rPr>
              <w:t>público</w:t>
            </w:r>
            <w:proofErr w:type="spellEnd"/>
            <w:r w:rsidRPr="0062035C">
              <w:rPr>
                <w:sz w:val="14"/>
                <w:szCs w:val="14"/>
                <w:lang w:val="fr-FR"/>
              </w:rPr>
              <w:t xml:space="preserve"> tanto </w:t>
            </w:r>
            <w:proofErr w:type="spellStart"/>
            <w:r w:rsidRPr="0062035C">
              <w:rPr>
                <w:sz w:val="14"/>
                <w:szCs w:val="14"/>
                <w:lang w:val="fr-FR"/>
              </w:rPr>
              <w:t>experto</w:t>
            </w:r>
            <w:proofErr w:type="spellEnd"/>
            <w:r w:rsidRPr="0062035C">
              <w:rPr>
                <w:sz w:val="14"/>
                <w:szCs w:val="14"/>
                <w:lang w:val="fr-FR"/>
              </w:rPr>
              <w:t xml:space="preserve"> </w:t>
            </w:r>
            <w:proofErr w:type="spellStart"/>
            <w:r w:rsidRPr="0062035C">
              <w:rPr>
                <w:sz w:val="14"/>
                <w:szCs w:val="14"/>
                <w:lang w:val="fr-FR"/>
              </w:rPr>
              <w:t>como</w:t>
            </w:r>
            <w:proofErr w:type="spellEnd"/>
            <w:r w:rsidRPr="0062035C">
              <w:rPr>
                <w:sz w:val="14"/>
                <w:szCs w:val="14"/>
                <w:lang w:val="fr-FR"/>
              </w:rPr>
              <w:t xml:space="preserve"> no </w:t>
            </w:r>
            <w:proofErr w:type="spellStart"/>
            <w:r w:rsidRPr="0062035C">
              <w:rPr>
                <w:sz w:val="14"/>
                <w:szCs w:val="14"/>
                <w:lang w:val="fr-FR"/>
              </w:rPr>
              <w:t>experto</w:t>
            </w:r>
            <w:proofErr w:type="spellEnd"/>
            <w:r w:rsidRPr="0062035C">
              <w:rPr>
                <w:sz w:val="14"/>
                <w:szCs w:val="14"/>
                <w:lang w:val="fr-FR"/>
              </w:rPr>
              <w:t xml:space="preserve">.  </w:t>
            </w:r>
            <w:proofErr w:type="spellStart"/>
            <w:r w:rsidRPr="0062035C">
              <w:rPr>
                <w:sz w:val="14"/>
                <w:szCs w:val="14"/>
                <w:lang w:val="fr-FR"/>
              </w:rPr>
              <w:t>Capto</w:t>
            </w:r>
            <w:proofErr w:type="spellEnd"/>
            <w:r w:rsidRPr="0062035C">
              <w:rPr>
                <w:sz w:val="14"/>
                <w:szCs w:val="14"/>
                <w:lang w:val="fr-FR"/>
              </w:rPr>
              <w:t xml:space="preserve"> la </w:t>
            </w:r>
            <w:proofErr w:type="spellStart"/>
            <w:r w:rsidRPr="0062035C">
              <w:rPr>
                <w:sz w:val="14"/>
                <w:szCs w:val="14"/>
                <w:lang w:val="fr-FR"/>
              </w:rPr>
              <w:t>atención</w:t>
            </w:r>
            <w:proofErr w:type="spellEnd"/>
            <w:r w:rsidRPr="0062035C">
              <w:rPr>
                <w:sz w:val="14"/>
                <w:szCs w:val="14"/>
                <w:lang w:val="fr-FR"/>
              </w:rPr>
              <w:t xml:space="preserve"> </w:t>
            </w:r>
            <w:proofErr w:type="spellStart"/>
            <w:r w:rsidRPr="0062035C">
              <w:rPr>
                <w:sz w:val="14"/>
                <w:szCs w:val="14"/>
                <w:lang w:val="fr-FR"/>
              </w:rPr>
              <w:t>de</w:t>
            </w:r>
            <w:r>
              <w:rPr>
                <w:sz w:val="14"/>
                <w:szCs w:val="14"/>
                <w:lang w:val="fr-FR"/>
              </w:rPr>
              <w:t>l</w:t>
            </w:r>
            <w:proofErr w:type="spellEnd"/>
            <w:r>
              <w:rPr>
                <w:sz w:val="14"/>
                <w:szCs w:val="14"/>
                <w:lang w:val="fr-FR"/>
              </w:rPr>
              <w:t xml:space="preserve"> </w:t>
            </w:r>
            <w:proofErr w:type="spellStart"/>
            <w:r>
              <w:rPr>
                <w:sz w:val="14"/>
                <w:szCs w:val="14"/>
                <w:lang w:val="fr-FR"/>
              </w:rPr>
              <w:t>público</w:t>
            </w:r>
            <w:proofErr w:type="spellEnd"/>
            <w:r w:rsidRPr="0062035C">
              <w:rPr>
                <w:sz w:val="14"/>
                <w:szCs w:val="14"/>
                <w:lang w:val="fr-FR"/>
              </w:rPr>
              <w:t xml:space="preserve"> y </w:t>
            </w:r>
            <w:proofErr w:type="spellStart"/>
            <w:r w:rsidRPr="0062035C">
              <w:rPr>
                <w:sz w:val="14"/>
                <w:szCs w:val="14"/>
                <w:lang w:val="fr-FR"/>
              </w:rPr>
              <w:t>logro</w:t>
            </w:r>
            <w:proofErr w:type="spellEnd"/>
            <w:r w:rsidRPr="0062035C">
              <w:rPr>
                <w:sz w:val="14"/>
                <w:szCs w:val="14"/>
                <w:lang w:val="fr-FR"/>
              </w:rPr>
              <w:t xml:space="preserve"> </w:t>
            </w:r>
            <w:proofErr w:type="spellStart"/>
            <w:r w:rsidRPr="0062035C">
              <w:rPr>
                <w:sz w:val="14"/>
                <w:szCs w:val="14"/>
                <w:lang w:val="fr-FR"/>
              </w:rPr>
              <w:t>persuadir</w:t>
            </w:r>
            <w:proofErr w:type="spellEnd"/>
            <w:r w:rsidRPr="0062035C">
              <w:rPr>
                <w:sz w:val="14"/>
                <w:szCs w:val="14"/>
                <w:lang w:val="fr-FR"/>
              </w:rPr>
              <w:t xml:space="preserve"> con mis </w:t>
            </w:r>
            <w:proofErr w:type="spellStart"/>
            <w:r w:rsidRPr="0062035C">
              <w:rPr>
                <w:sz w:val="14"/>
                <w:szCs w:val="14"/>
                <w:lang w:val="fr-FR"/>
              </w:rPr>
              <w:t>argumetos</w:t>
            </w:r>
            <w:proofErr w:type="spellEnd"/>
            <w:r w:rsidRPr="0062035C">
              <w:rPr>
                <w:sz w:val="14"/>
                <w:szCs w:val="14"/>
                <w:lang w:val="fr-FR"/>
              </w:rPr>
              <w:t xml:space="preserve">. </w:t>
            </w:r>
          </w:p>
        </w:tc>
        <w:tc>
          <w:tcPr>
            <w:tcW w:w="2184" w:type="dxa"/>
          </w:tcPr>
          <w:p w14:paraId="4683CBBF" w14:textId="528B7A43" w:rsidR="00F235E7" w:rsidRPr="0062035C" w:rsidRDefault="00F235E7" w:rsidP="00F235E7">
            <w:pPr>
              <w:pStyle w:val="TableParagraph"/>
              <w:ind w:right="74"/>
              <w:rPr>
                <w:sz w:val="14"/>
                <w:szCs w:val="14"/>
                <w:lang w:val="fr-FR"/>
              </w:rPr>
            </w:pPr>
            <w:proofErr w:type="spellStart"/>
            <w:r w:rsidRPr="0062035C">
              <w:rPr>
                <w:sz w:val="14"/>
                <w:szCs w:val="14"/>
                <w:lang w:val="fr-FR"/>
              </w:rPr>
              <w:t>Hablo</w:t>
            </w:r>
            <w:proofErr w:type="spellEnd"/>
            <w:r w:rsidRPr="0062035C">
              <w:rPr>
                <w:sz w:val="14"/>
                <w:szCs w:val="14"/>
                <w:lang w:val="fr-FR"/>
              </w:rPr>
              <w:t xml:space="preserve"> con </w:t>
            </w:r>
            <w:proofErr w:type="spellStart"/>
            <w:r w:rsidRPr="0062035C">
              <w:rPr>
                <w:sz w:val="14"/>
                <w:szCs w:val="14"/>
                <w:lang w:val="fr-FR"/>
              </w:rPr>
              <w:t>fluidez</w:t>
            </w:r>
            <w:proofErr w:type="spellEnd"/>
            <w:r w:rsidRPr="0062035C">
              <w:rPr>
                <w:sz w:val="14"/>
                <w:szCs w:val="14"/>
                <w:lang w:val="fr-FR"/>
              </w:rPr>
              <w:t xml:space="preserve"> sobre </w:t>
            </w:r>
            <w:proofErr w:type="spellStart"/>
            <w:r w:rsidRPr="0062035C">
              <w:rPr>
                <w:sz w:val="14"/>
                <w:szCs w:val="14"/>
                <w:lang w:val="fr-FR"/>
              </w:rPr>
              <w:t>cualquier</w:t>
            </w:r>
            <w:proofErr w:type="spellEnd"/>
            <w:r w:rsidRPr="0062035C">
              <w:rPr>
                <w:sz w:val="14"/>
                <w:szCs w:val="14"/>
                <w:lang w:val="fr-FR"/>
              </w:rPr>
              <w:t xml:space="preserve"> </w:t>
            </w:r>
            <w:proofErr w:type="spellStart"/>
            <w:r w:rsidRPr="0062035C">
              <w:rPr>
                <w:sz w:val="14"/>
                <w:szCs w:val="14"/>
                <w:lang w:val="fr-FR"/>
              </w:rPr>
              <w:t>tema</w:t>
            </w:r>
            <w:proofErr w:type="spellEnd"/>
            <w:r w:rsidRPr="0062035C">
              <w:rPr>
                <w:sz w:val="14"/>
                <w:szCs w:val="14"/>
                <w:lang w:val="fr-FR"/>
              </w:rPr>
              <w:t xml:space="preserve">, </w:t>
            </w:r>
            <w:proofErr w:type="spellStart"/>
            <w:r w:rsidRPr="0062035C">
              <w:rPr>
                <w:sz w:val="14"/>
                <w:szCs w:val="14"/>
                <w:lang w:val="fr-FR"/>
              </w:rPr>
              <w:t>incluso</w:t>
            </w:r>
            <w:proofErr w:type="spellEnd"/>
            <w:r w:rsidRPr="0062035C">
              <w:rPr>
                <w:sz w:val="14"/>
                <w:szCs w:val="14"/>
                <w:lang w:val="fr-FR"/>
              </w:rPr>
              <w:t xml:space="preserve"> </w:t>
            </w:r>
            <w:proofErr w:type="spellStart"/>
            <w:r w:rsidRPr="0062035C">
              <w:rPr>
                <w:sz w:val="14"/>
                <w:szCs w:val="14"/>
                <w:lang w:val="fr-FR"/>
              </w:rPr>
              <w:t>más</w:t>
            </w:r>
            <w:proofErr w:type="spellEnd"/>
            <w:r w:rsidRPr="0062035C">
              <w:rPr>
                <w:sz w:val="14"/>
                <w:szCs w:val="14"/>
                <w:lang w:val="fr-FR"/>
              </w:rPr>
              <w:t xml:space="preserve"> </w:t>
            </w:r>
            <w:proofErr w:type="spellStart"/>
            <w:r w:rsidRPr="0062035C">
              <w:rPr>
                <w:sz w:val="14"/>
                <w:szCs w:val="14"/>
                <w:lang w:val="fr-FR"/>
              </w:rPr>
              <w:t>allá</w:t>
            </w:r>
            <w:proofErr w:type="spellEnd"/>
            <w:r w:rsidRPr="0062035C">
              <w:rPr>
                <w:sz w:val="14"/>
                <w:szCs w:val="14"/>
                <w:lang w:val="fr-FR"/>
              </w:rPr>
              <w:t xml:space="preserve"> de mi campo de </w:t>
            </w:r>
            <w:proofErr w:type="spellStart"/>
            <w:r w:rsidRPr="0062035C">
              <w:rPr>
                <w:sz w:val="14"/>
                <w:szCs w:val="14"/>
                <w:lang w:val="fr-FR"/>
              </w:rPr>
              <w:t>ingeniería</w:t>
            </w:r>
            <w:proofErr w:type="spellEnd"/>
            <w:r w:rsidRPr="0062035C">
              <w:rPr>
                <w:sz w:val="14"/>
                <w:szCs w:val="14"/>
                <w:lang w:val="fr-FR"/>
              </w:rPr>
              <w:t xml:space="preserve">. 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adaptar</w:t>
            </w:r>
            <w:proofErr w:type="spellEnd"/>
            <w:r w:rsidRPr="0062035C">
              <w:rPr>
                <w:sz w:val="14"/>
                <w:szCs w:val="14"/>
                <w:lang w:val="fr-FR"/>
              </w:rPr>
              <w:t xml:space="preserve"> el </w:t>
            </w:r>
            <w:proofErr w:type="spellStart"/>
            <w:r w:rsidRPr="0062035C">
              <w:rPr>
                <w:sz w:val="14"/>
                <w:szCs w:val="14"/>
                <w:lang w:val="fr-FR"/>
              </w:rPr>
              <w:t>registro</w:t>
            </w:r>
            <w:proofErr w:type="spellEnd"/>
            <w:r w:rsidRPr="0062035C">
              <w:rPr>
                <w:sz w:val="14"/>
                <w:szCs w:val="14"/>
                <w:lang w:val="fr-FR"/>
              </w:rPr>
              <w:t xml:space="preserve">, la </w:t>
            </w:r>
            <w:proofErr w:type="spellStart"/>
            <w:r w:rsidRPr="0062035C">
              <w:rPr>
                <w:sz w:val="14"/>
                <w:szCs w:val="14"/>
                <w:lang w:val="fr-FR"/>
              </w:rPr>
              <w:t>complejidad</w:t>
            </w:r>
            <w:proofErr w:type="spellEnd"/>
            <w:r w:rsidRPr="0062035C">
              <w:rPr>
                <w:sz w:val="14"/>
                <w:szCs w:val="14"/>
                <w:lang w:val="fr-FR"/>
              </w:rPr>
              <w:t xml:space="preserve"> </w:t>
            </w:r>
            <w:proofErr w:type="spellStart"/>
            <w:r w:rsidRPr="0062035C">
              <w:rPr>
                <w:sz w:val="14"/>
                <w:szCs w:val="14"/>
                <w:lang w:val="fr-FR"/>
              </w:rPr>
              <w:t>técnica</w:t>
            </w:r>
            <w:proofErr w:type="spellEnd"/>
            <w:r w:rsidRPr="0062035C">
              <w:rPr>
                <w:sz w:val="14"/>
                <w:szCs w:val="14"/>
                <w:lang w:val="fr-FR"/>
              </w:rPr>
              <w:t xml:space="preserve"> y los </w:t>
            </w:r>
            <w:proofErr w:type="spellStart"/>
            <w:r w:rsidRPr="0062035C">
              <w:rPr>
                <w:sz w:val="14"/>
                <w:szCs w:val="14"/>
                <w:lang w:val="fr-FR"/>
              </w:rPr>
              <w:t>argumentos</w:t>
            </w:r>
            <w:proofErr w:type="spellEnd"/>
            <w:r w:rsidRPr="0062035C">
              <w:rPr>
                <w:sz w:val="14"/>
                <w:szCs w:val="14"/>
                <w:lang w:val="fr-FR"/>
              </w:rPr>
              <w:t xml:space="preserve"> de mi </w:t>
            </w:r>
            <w:proofErr w:type="spellStart"/>
            <w:r w:rsidRPr="0062035C">
              <w:rPr>
                <w:sz w:val="14"/>
                <w:szCs w:val="14"/>
                <w:lang w:val="fr-FR"/>
              </w:rPr>
              <w:t>discurso</w:t>
            </w:r>
            <w:proofErr w:type="spellEnd"/>
            <w:r w:rsidRPr="0062035C">
              <w:rPr>
                <w:sz w:val="14"/>
                <w:szCs w:val="14"/>
                <w:lang w:val="fr-FR"/>
              </w:rPr>
              <w:t xml:space="preserve"> a la </w:t>
            </w:r>
            <w:proofErr w:type="spellStart"/>
            <w:r w:rsidRPr="0062035C">
              <w:rPr>
                <w:sz w:val="14"/>
                <w:szCs w:val="14"/>
                <w:lang w:val="fr-FR"/>
              </w:rPr>
              <w:t>situación</w:t>
            </w:r>
            <w:proofErr w:type="spellEnd"/>
            <w:r w:rsidRPr="0062035C">
              <w:rPr>
                <w:sz w:val="14"/>
                <w:szCs w:val="14"/>
                <w:lang w:val="fr-FR"/>
              </w:rPr>
              <w:t xml:space="preserve"> y al </w:t>
            </w:r>
            <w:proofErr w:type="spellStart"/>
            <w:r w:rsidRPr="0062035C">
              <w:rPr>
                <w:sz w:val="14"/>
                <w:szCs w:val="14"/>
                <w:lang w:val="fr-FR"/>
              </w:rPr>
              <w:t>público</w:t>
            </w:r>
            <w:proofErr w:type="spellEnd"/>
            <w:r w:rsidRPr="0062035C">
              <w:rPr>
                <w:sz w:val="14"/>
                <w:szCs w:val="14"/>
                <w:lang w:val="fr-FR"/>
              </w:rPr>
              <w:t>.</w:t>
            </w:r>
          </w:p>
        </w:tc>
      </w:tr>
      <w:tr w:rsidR="00F235E7" w:rsidRPr="0062035C" w14:paraId="0103DC87" w14:textId="1878EB52" w:rsidTr="00F235E7">
        <w:trPr>
          <w:trHeight w:val="1905"/>
        </w:trPr>
        <w:tc>
          <w:tcPr>
            <w:tcW w:w="2182" w:type="dxa"/>
          </w:tcPr>
          <w:p w14:paraId="06B61073" w14:textId="77777777" w:rsidR="00F235E7" w:rsidRPr="006A3037" w:rsidRDefault="00F235E7" w:rsidP="00F235E7">
            <w:pPr>
              <w:pStyle w:val="TableParagraph"/>
              <w:spacing w:line="286" w:lineRule="exact"/>
              <w:rPr>
                <w:b/>
                <w:sz w:val="24"/>
                <w:lang w:val="fr-FR"/>
              </w:rPr>
            </w:pPr>
            <w:proofErr w:type="spellStart"/>
            <w:r w:rsidRPr="006A3037">
              <w:rPr>
                <w:b/>
                <w:sz w:val="24"/>
                <w:lang w:val="fr-FR"/>
              </w:rPr>
              <w:t>E</w:t>
            </w:r>
            <w:r>
              <w:rPr>
                <w:b/>
                <w:sz w:val="24"/>
                <w:lang w:val="fr-FR"/>
              </w:rPr>
              <w:t>xpresión</w:t>
            </w:r>
            <w:proofErr w:type="spellEnd"/>
            <w:r>
              <w:rPr>
                <w:b/>
                <w:sz w:val="24"/>
                <w:lang w:val="fr-FR"/>
              </w:rPr>
              <w:t xml:space="preserve"> </w:t>
            </w:r>
            <w:proofErr w:type="spellStart"/>
            <w:r>
              <w:rPr>
                <w:b/>
                <w:sz w:val="24"/>
                <w:lang w:val="fr-FR"/>
              </w:rPr>
              <w:t>e</w:t>
            </w:r>
            <w:r w:rsidRPr="006A3037">
              <w:rPr>
                <w:b/>
                <w:sz w:val="24"/>
                <w:lang w:val="fr-FR"/>
              </w:rPr>
              <w:t>scrita</w:t>
            </w:r>
            <w:proofErr w:type="spellEnd"/>
            <w:r w:rsidRPr="006A3037">
              <w:rPr>
                <w:b/>
                <w:sz w:val="24"/>
                <w:lang w:val="fr-FR"/>
              </w:rPr>
              <w:t xml:space="preserve"> </w:t>
            </w:r>
          </w:p>
          <w:p w14:paraId="11A1CC5E" w14:textId="77777777" w:rsidR="00F235E7" w:rsidRPr="006A3037" w:rsidRDefault="00F235E7" w:rsidP="00F235E7">
            <w:pPr>
              <w:pStyle w:val="TableParagraph"/>
              <w:spacing w:before="1"/>
              <w:rPr>
                <w:lang w:val="fr-FR"/>
              </w:rPr>
            </w:pPr>
            <w:proofErr w:type="spellStart"/>
            <w:proofErr w:type="gramStart"/>
            <w:r>
              <w:rPr>
                <w:lang w:val="fr-FR"/>
              </w:rPr>
              <w:t>i</w:t>
            </w:r>
            <w:r w:rsidRPr="006A3037">
              <w:rPr>
                <w:lang w:val="fr-FR"/>
              </w:rPr>
              <w:t>ndividual</w:t>
            </w:r>
            <w:proofErr w:type="spellEnd"/>
            <w:proofErr w:type="gramEnd"/>
            <w:r w:rsidRPr="006A3037">
              <w:rPr>
                <w:lang w:val="fr-FR"/>
              </w:rPr>
              <w:t xml:space="preserve"> y  en </w:t>
            </w:r>
            <w:proofErr w:type="spellStart"/>
            <w:r w:rsidRPr="006A3037">
              <w:rPr>
                <w:lang w:val="fr-FR"/>
              </w:rPr>
              <w:t>equipo</w:t>
            </w:r>
            <w:proofErr w:type="spellEnd"/>
            <w:r w:rsidRPr="006A3037">
              <w:rPr>
                <w:lang w:val="fr-FR"/>
              </w:rPr>
              <w:t xml:space="preserve"> en </w:t>
            </w:r>
            <w:proofErr w:type="spellStart"/>
            <w:r w:rsidRPr="006A3037">
              <w:rPr>
                <w:lang w:val="fr-FR"/>
              </w:rPr>
              <w:t>canales</w:t>
            </w:r>
            <w:proofErr w:type="spellEnd"/>
            <w:r w:rsidRPr="006A3037">
              <w:rPr>
                <w:lang w:val="fr-FR"/>
              </w:rPr>
              <w:t xml:space="preserve"> </w:t>
            </w:r>
            <w:proofErr w:type="spellStart"/>
            <w:r w:rsidRPr="006A3037">
              <w:rPr>
                <w:lang w:val="fr-FR"/>
              </w:rPr>
              <w:t>síncronos</w:t>
            </w:r>
            <w:proofErr w:type="spellEnd"/>
            <w:r w:rsidRPr="006A3037">
              <w:rPr>
                <w:lang w:val="fr-FR"/>
              </w:rPr>
              <w:t xml:space="preserve"> y </w:t>
            </w:r>
            <w:proofErr w:type="spellStart"/>
            <w:r w:rsidRPr="006A3037">
              <w:rPr>
                <w:lang w:val="fr-FR"/>
              </w:rPr>
              <w:t>asíncronos</w:t>
            </w:r>
            <w:proofErr w:type="spellEnd"/>
            <w:r w:rsidRPr="006A3037">
              <w:rPr>
                <w:lang w:val="fr-FR"/>
              </w:rPr>
              <w:t>.</w:t>
            </w:r>
          </w:p>
          <w:p w14:paraId="0729FBA8" w14:textId="77777777" w:rsidR="00F235E7" w:rsidRPr="006A3037" w:rsidRDefault="00F235E7" w:rsidP="00F235E7">
            <w:pPr>
              <w:pStyle w:val="TableParagraph"/>
              <w:spacing w:before="1"/>
              <w:rPr>
                <w:lang w:val="fr-FR"/>
              </w:rPr>
            </w:pPr>
          </w:p>
          <w:p w14:paraId="70A816C6" w14:textId="77777777" w:rsidR="00F235E7" w:rsidRPr="006A3037" w:rsidRDefault="00F235E7" w:rsidP="00F235E7">
            <w:pPr>
              <w:pStyle w:val="TableParagraph"/>
              <w:spacing w:before="1"/>
              <w:rPr>
                <w:lang w:val="fr-FR"/>
              </w:rPr>
            </w:pPr>
          </w:p>
          <w:p w14:paraId="7B7E935A" w14:textId="77777777" w:rsidR="00F235E7" w:rsidRPr="006A3037" w:rsidRDefault="00F235E7" w:rsidP="00F235E7">
            <w:pPr>
              <w:pStyle w:val="TableParagraph"/>
              <w:spacing w:before="1"/>
              <w:ind w:left="0"/>
              <w:rPr>
                <w:lang w:val="fr-FR"/>
              </w:rPr>
            </w:pPr>
          </w:p>
        </w:tc>
        <w:tc>
          <w:tcPr>
            <w:tcW w:w="2182" w:type="dxa"/>
          </w:tcPr>
          <w:p w14:paraId="41E7D36A" w14:textId="77777777" w:rsidR="00F235E7" w:rsidRPr="0062035C" w:rsidRDefault="00F235E7" w:rsidP="00F235E7">
            <w:pPr>
              <w:pStyle w:val="TableParagraph"/>
              <w:ind w:right="192"/>
              <w:rPr>
                <w:sz w:val="14"/>
                <w:szCs w:val="14"/>
                <w:lang w:val="fr-FR"/>
              </w:rPr>
            </w:pPr>
            <w:r w:rsidRPr="0062035C">
              <w:rPr>
                <w:sz w:val="14"/>
                <w:szCs w:val="14"/>
                <w:lang w:val="fr-FR"/>
              </w:rPr>
              <w:t xml:space="preserve">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escribir</w:t>
            </w:r>
            <w:proofErr w:type="spellEnd"/>
            <w:r w:rsidRPr="0062035C">
              <w:rPr>
                <w:sz w:val="14"/>
                <w:szCs w:val="14"/>
                <w:lang w:val="fr-FR"/>
              </w:rPr>
              <w:t xml:space="preserve"> textos </w:t>
            </w:r>
            <w:proofErr w:type="spellStart"/>
            <w:r w:rsidRPr="0062035C">
              <w:rPr>
                <w:sz w:val="14"/>
                <w:szCs w:val="14"/>
                <w:lang w:val="fr-FR"/>
              </w:rPr>
              <w:t>sencillos</w:t>
            </w:r>
            <w:proofErr w:type="spellEnd"/>
            <w:r w:rsidRPr="0062035C">
              <w:rPr>
                <w:sz w:val="14"/>
                <w:szCs w:val="14"/>
                <w:lang w:val="fr-FR"/>
              </w:rPr>
              <w:t xml:space="preserve">, </w:t>
            </w:r>
            <w:proofErr w:type="spellStart"/>
            <w:r w:rsidRPr="0062035C">
              <w:rPr>
                <w:sz w:val="14"/>
                <w:szCs w:val="14"/>
                <w:lang w:val="fr-FR"/>
              </w:rPr>
              <w:t>por</w:t>
            </w:r>
            <w:proofErr w:type="spellEnd"/>
            <w:r w:rsidRPr="0062035C">
              <w:rPr>
                <w:sz w:val="14"/>
                <w:szCs w:val="14"/>
                <w:lang w:val="fr-FR"/>
              </w:rPr>
              <w:t xml:space="preserve"> </w:t>
            </w:r>
            <w:proofErr w:type="spellStart"/>
            <w:r w:rsidRPr="0062035C">
              <w:rPr>
                <w:sz w:val="14"/>
                <w:szCs w:val="14"/>
                <w:lang w:val="fr-FR"/>
              </w:rPr>
              <w:t>ejemplo</w:t>
            </w:r>
            <w:proofErr w:type="spellEnd"/>
            <w:r w:rsidRPr="0062035C">
              <w:rPr>
                <w:sz w:val="14"/>
                <w:szCs w:val="14"/>
                <w:lang w:val="fr-FR"/>
              </w:rPr>
              <w:t xml:space="preserve">, </w:t>
            </w:r>
            <w:proofErr w:type="spellStart"/>
            <w:r w:rsidRPr="0062035C">
              <w:rPr>
                <w:sz w:val="14"/>
                <w:szCs w:val="14"/>
                <w:lang w:val="fr-FR"/>
              </w:rPr>
              <w:t>formularios</w:t>
            </w:r>
            <w:proofErr w:type="spellEnd"/>
            <w:r w:rsidRPr="0062035C">
              <w:rPr>
                <w:sz w:val="14"/>
                <w:szCs w:val="14"/>
                <w:lang w:val="fr-FR"/>
              </w:rPr>
              <w:t xml:space="preserve"> y </w:t>
            </w:r>
            <w:proofErr w:type="spellStart"/>
            <w:r w:rsidRPr="0062035C">
              <w:rPr>
                <w:sz w:val="14"/>
                <w:szCs w:val="14"/>
                <w:lang w:val="fr-FR"/>
              </w:rPr>
              <w:t>páginas</w:t>
            </w:r>
            <w:proofErr w:type="spellEnd"/>
            <w:r w:rsidRPr="0062035C">
              <w:rPr>
                <w:sz w:val="14"/>
                <w:szCs w:val="14"/>
                <w:lang w:val="fr-FR"/>
              </w:rPr>
              <w:t xml:space="preserve"> de </w:t>
            </w:r>
            <w:proofErr w:type="spellStart"/>
            <w:r w:rsidRPr="0062035C">
              <w:rPr>
                <w:sz w:val="14"/>
                <w:szCs w:val="14"/>
                <w:lang w:val="fr-FR"/>
              </w:rPr>
              <w:t>acceso</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redactar</w:t>
            </w:r>
            <w:proofErr w:type="spellEnd"/>
            <w:r w:rsidRPr="0062035C">
              <w:rPr>
                <w:sz w:val="14"/>
                <w:szCs w:val="14"/>
                <w:lang w:val="fr-FR"/>
              </w:rPr>
              <w:t xml:space="preserve"> textos con frases </w:t>
            </w:r>
            <w:proofErr w:type="spellStart"/>
            <w:r w:rsidRPr="0062035C">
              <w:rPr>
                <w:sz w:val="14"/>
                <w:szCs w:val="14"/>
                <w:lang w:val="fr-FR"/>
              </w:rPr>
              <w:t>sencillas</w:t>
            </w:r>
            <w:proofErr w:type="spellEnd"/>
            <w:r w:rsidRPr="0062035C">
              <w:rPr>
                <w:sz w:val="14"/>
                <w:szCs w:val="14"/>
                <w:lang w:val="fr-FR"/>
              </w:rPr>
              <w:t xml:space="preserve"> sobre </w:t>
            </w:r>
            <w:proofErr w:type="spellStart"/>
            <w:r w:rsidRPr="0062035C">
              <w:rPr>
                <w:sz w:val="14"/>
                <w:szCs w:val="14"/>
                <w:lang w:val="fr-FR"/>
              </w:rPr>
              <w:t>mí</w:t>
            </w:r>
            <w:proofErr w:type="spellEnd"/>
            <w:r w:rsidRPr="0062035C">
              <w:rPr>
                <w:sz w:val="14"/>
                <w:szCs w:val="14"/>
                <w:lang w:val="fr-FR"/>
              </w:rPr>
              <w:t xml:space="preserve">, mis </w:t>
            </w:r>
            <w:proofErr w:type="spellStart"/>
            <w:r w:rsidRPr="0062035C">
              <w:rPr>
                <w:sz w:val="14"/>
                <w:szCs w:val="14"/>
                <w:lang w:val="fr-FR"/>
              </w:rPr>
              <w:t>intereses</w:t>
            </w:r>
            <w:proofErr w:type="spellEnd"/>
            <w:r w:rsidRPr="0062035C">
              <w:rPr>
                <w:sz w:val="14"/>
                <w:szCs w:val="14"/>
                <w:lang w:val="fr-FR"/>
              </w:rPr>
              <w:t xml:space="preserve"> personales y mi campo de </w:t>
            </w:r>
            <w:proofErr w:type="spellStart"/>
            <w:r w:rsidRPr="0062035C">
              <w:rPr>
                <w:sz w:val="14"/>
                <w:szCs w:val="14"/>
                <w:lang w:val="fr-FR"/>
              </w:rPr>
              <w:t>ingeniería</w:t>
            </w:r>
            <w:proofErr w:type="spellEnd"/>
            <w:r w:rsidRPr="0062035C">
              <w:rPr>
                <w:sz w:val="14"/>
                <w:szCs w:val="14"/>
                <w:lang w:val="fr-FR"/>
              </w:rPr>
              <w:t>.</w:t>
            </w:r>
          </w:p>
        </w:tc>
        <w:tc>
          <w:tcPr>
            <w:tcW w:w="2184" w:type="dxa"/>
          </w:tcPr>
          <w:p w14:paraId="75A65CC0" w14:textId="77777777" w:rsidR="00F235E7" w:rsidRPr="0062035C" w:rsidRDefault="00F235E7" w:rsidP="00F235E7">
            <w:pPr>
              <w:pStyle w:val="TableParagraph"/>
              <w:ind w:left="109" w:right="36"/>
              <w:rPr>
                <w:sz w:val="14"/>
                <w:szCs w:val="14"/>
                <w:lang w:val="fr-FR"/>
              </w:rPr>
            </w:pPr>
            <w:r w:rsidRPr="0062035C">
              <w:rPr>
                <w:sz w:val="14"/>
                <w:szCs w:val="14"/>
                <w:lang w:val="fr-FR"/>
              </w:rPr>
              <w:t xml:space="preserve">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escribir</w:t>
            </w:r>
            <w:proofErr w:type="spellEnd"/>
            <w:r w:rsidRPr="0062035C">
              <w:rPr>
                <w:sz w:val="14"/>
                <w:szCs w:val="14"/>
                <w:lang w:val="fr-FR"/>
              </w:rPr>
              <w:t xml:space="preserve"> textos sobre </w:t>
            </w:r>
            <w:proofErr w:type="spellStart"/>
            <w:r w:rsidRPr="0062035C">
              <w:rPr>
                <w:sz w:val="14"/>
                <w:szCs w:val="14"/>
                <w:lang w:val="fr-FR"/>
              </w:rPr>
              <w:t>actividades</w:t>
            </w:r>
            <w:proofErr w:type="spellEnd"/>
            <w:r w:rsidRPr="0062035C">
              <w:rPr>
                <w:sz w:val="14"/>
                <w:szCs w:val="14"/>
                <w:lang w:val="fr-FR"/>
              </w:rPr>
              <w:t xml:space="preserve"> </w:t>
            </w:r>
            <w:proofErr w:type="spellStart"/>
            <w:r w:rsidRPr="0062035C">
              <w:rPr>
                <w:sz w:val="14"/>
                <w:szCs w:val="14"/>
                <w:lang w:val="fr-FR"/>
              </w:rPr>
              <w:t>cotidianas</w:t>
            </w:r>
            <w:proofErr w:type="spellEnd"/>
            <w:r w:rsidRPr="0062035C">
              <w:rPr>
                <w:sz w:val="14"/>
                <w:szCs w:val="14"/>
                <w:lang w:val="fr-FR"/>
              </w:rPr>
              <w:t xml:space="preserve"> en la </w:t>
            </w:r>
            <w:proofErr w:type="spellStart"/>
            <w:r>
              <w:rPr>
                <w:sz w:val="14"/>
                <w:szCs w:val="14"/>
                <w:lang w:val="fr-FR"/>
              </w:rPr>
              <w:t>universidad</w:t>
            </w:r>
            <w:proofErr w:type="spellEnd"/>
            <w:r w:rsidRPr="0062035C">
              <w:rPr>
                <w:sz w:val="14"/>
                <w:szCs w:val="14"/>
                <w:lang w:val="fr-FR"/>
              </w:rPr>
              <w:t xml:space="preserve"> y el </w:t>
            </w:r>
            <w:proofErr w:type="spellStart"/>
            <w:r w:rsidRPr="0062035C">
              <w:rPr>
                <w:sz w:val="14"/>
                <w:szCs w:val="14"/>
                <w:lang w:val="fr-FR"/>
              </w:rPr>
              <w:t>trabajo</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describir</w:t>
            </w:r>
            <w:proofErr w:type="spellEnd"/>
            <w:r w:rsidRPr="0062035C">
              <w:rPr>
                <w:sz w:val="14"/>
                <w:szCs w:val="14"/>
                <w:lang w:val="fr-FR"/>
              </w:rPr>
              <w:t xml:space="preserve"> el </w:t>
            </w:r>
            <w:proofErr w:type="spellStart"/>
            <w:r w:rsidRPr="0062035C">
              <w:rPr>
                <w:sz w:val="14"/>
                <w:szCs w:val="14"/>
                <w:lang w:val="fr-FR"/>
              </w:rPr>
              <w:t>funcionamineto</w:t>
            </w:r>
            <w:proofErr w:type="spellEnd"/>
            <w:r w:rsidRPr="0062035C">
              <w:rPr>
                <w:sz w:val="14"/>
                <w:szCs w:val="14"/>
                <w:lang w:val="fr-FR"/>
              </w:rPr>
              <w:t xml:space="preserve"> de </w:t>
            </w:r>
            <w:proofErr w:type="spellStart"/>
            <w:r w:rsidRPr="0062035C">
              <w:rPr>
                <w:sz w:val="14"/>
                <w:szCs w:val="14"/>
                <w:lang w:val="fr-FR"/>
              </w:rPr>
              <w:t>objetos</w:t>
            </w:r>
            <w:proofErr w:type="spellEnd"/>
            <w:r w:rsidRPr="0062035C">
              <w:rPr>
                <w:sz w:val="14"/>
                <w:szCs w:val="14"/>
                <w:lang w:val="fr-FR"/>
              </w:rPr>
              <w:t xml:space="preserve"> de </w:t>
            </w:r>
            <w:proofErr w:type="spellStart"/>
            <w:r w:rsidRPr="0062035C">
              <w:rPr>
                <w:sz w:val="14"/>
                <w:szCs w:val="14"/>
                <w:lang w:val="fr-FR"/>
              </w:rPr>
              <w:t>uso</w:t>
            </w:r>
            <w:proofErr w:type="spellEnd"/>
            <w:r w:rsidRPr="0062035C">
              <w:rPr>
                <w:sz w:val="14"/>
                <w:szCs w:val="14"/>
                <w:lang w:val="fr-FR"/>
              </w:rPr>
              <w:t xml:space="preserve"> </w:t>
            </w:r>
            <w:proofErr w:type="spellStart"/>
            <w:r w:rsidRPr="0062035C">
              <w:rPr>
                <w:sz w:val="14"/>
                <w:szCs w:val="14"/>
                <w:lang w:val="fr-FR"/>
              </w:rPr>
              <w:t>frecuente</w:t>
            </w:r>
            <w:proofErr w:type="spellEnd"/>
            <w:r w:rsidRPr="0062035C">
              <w:rPr>
                <w:sz w:val="14"/>
                <w:szCs w:val="14"/>
                <w:lang w:val="fr-FR"/>
              </w:rPr>
              <w:t xml:space="preserve">. Me </w:t>
            </w:r>
            <w:proofErr w:type="spellStart"/>
            <w:r w:rsidRPr="0062035C">
              <w:rPr>
                <w:sz w:val="14"/>
                <w:szCs w:val="14"/>
                <w:lang w:val="fr-FR"/>
              </w:rPr>
              <w:t>comunico</w:t>
            </w:r>
            <w:proofErr w:type="spellEnd"/>
            <w:r w:rsidRPr="0062035C">
              <w:rPr>
                <w:sz w:val="14"/>
                <w:szCs w:val="14"/>
                <w:lang w:val="fr-FR"/>
              </w:rPr>
              <w:t xml:space="preserve"> con </w:t>
            </w:r>
            <w:proofErr w:type="spellStart"/>
            <w:r w:rsidRPr="0062035C">
              <w:rPr>
                <w:sz w:val="14"/>
                <w:szCs w:val="14"/>
                <w:lang w:val="fr-FR"/>
              </w:rPr>
              <w:t>cierta</w:t>
            </w:r>
            <w:proofErr w:type="spellEnd"/>
            <w:r w:rsidRPr="0062035C">
              <w:rPr>
                <w:sz w:val="14"/>
                <w:szCs w:val="14"/>
                <w:lang w:val="fr-FR"/>
              </w:rPr>
              <w:t xml:space="preserve"> </w:t>
            </w:r>
            <w:proofErr w:type="spellStart"/>
            <w:r w:rsidRPr="0062035C">
              <w:rPr>
                <w:sz w:val="14"/>
                <w:szCs w:val="14"/>
                <w:lang w:val="fr-FR"/>
              </w:rPr>
              <w:t>facilidad</w:t>
            </w:r>
            <w:proofErr w:type="spellEnd"/>
            <w:r w:rsidRPr="0062035C">
              <w:rPr>
                <w:sz w:val="14"/>
                <w:szCs w:val="14"/>
                <w:lang w:val="fr-FR"/>
              </w:rPr>
              <w:t xml:space="preserve"> a </w:t>
            </w:r>
            <w:proofErr w:type="spellStart"/>
            <w:r w:rsidRPr="0062035C">
              <w:rPr>
                <w:sz w:val="14"/>
                <w:szCs w:val="14"/>
                <w:lang w:val="fr-FR"/>
              </w:rPr>
              <w:t>travez</w:t>
            </w:r>
            <w:proofErr w:type="spellEnd"/>
            <w:r w:rsidRPr="0062035C">
              <w:rPr>
                <w:sz w:val="14"/>
                <w:szCs w:val="14"/>
                <w:lang w:val="fr-FR"/>
              </w:rPr>
              <w:t xml:space="preserve"> de </w:t>
            </w:r>
            <w:proofErr w:type="spellStart"/>
            <w:r w:rsidRPr="0062035C">
              <w:rPr>
                <w:sz w:val="14"/>
                <w:szCs w:val="14"/>
                <w:lang w:val="fr-FR"/>
              </w:rPr>
              <w:t>correos</w:t>
            </w:r>
            <w:proofErr w:type="spellEnd"/>
            <w:r w:rsidRPr="0062035C">
              <w:rPr>
                <w:sz w:val="14"/>
                <w:szCs w:val="14"/>
                <w:lang w:val="fr-FR"/>
              </w:rPr>
              <w:t xml:space="preserve"> </w:t>
            </w:r>
            <w:proofErr w:type="spellStart"/>
            <w:r w:rsidRPr="0062035C">
              <w:rPr>
                <w:sz w:val="14"/>
                <w:szCs w:val="14"/>
                <w:lang w:val="fr-FR"/>
              </w:rPr>
              <w:t>electrónicos</w:t>
            </w:r>
            <w:proofErr w:type="spellEnd"/>
            <w:r>
              <w:rPr>
                <w:sz w:val="14"/>
                <w:szCs w:val="14"/>
                <w:lang w:val="fr-FR"/>
              </w:rPr>
              <w:t xml:space="preserve"> y</w:t>
            </w:r>
            <w:r w:rsidRPr="0062035C">
              <w:rPr>
                <w:sz w:val="14"/>
                <w:szCs w:val="14"/>
                <w:lang w:val="fr-FR"/>
              </w:rPr>
              <w:t xml:space="preserve"> </w:t>
            </w:r>
            <w:proofErr w:type="spellStart"/>
            <w:r w:rsidRPr="0062035C">
              <w:rPr>
                <w:sz w:val="14"/>
                <w:szCs w:val="14"/>
                <w:lang w:val="fr-FR"/>
              </w:rPr>
              <w:t>mensajería</w:t>
            </w:r>
            <w:proofErr w:type="spellEnd"/>
            <w:r w:rsidRPr="0062035C">
              <w:rPr>
                <w:sz w:val="14"/>
                <w:szCs w:val="14"/>
                <w:lang w:val="fr-FR"/>
              </w:rPr>
              <w:t xml:space="preserve"> </w:t>
            </w:r>
            <w:proofErr w:type="spellStart"/>
            <w:r w:rsidRPr="0062035C">
              <w:rPr>
                <w:sz w:val="14"/>
                <w:szCs w:val="14"/>
                <w:lang w:val="fr-FR"/>
              </w:rPr>
              <w:t>instantánea</w:t>
            </w:r>
            <w:proofErr w:type="spellEnd"/>
            <w:r w:rsidRPr="0062035C">
              <w:rPr>
                <w:sz w:val="14"/>
                <w:szCs w:val="14"/>
                <w:lang w:val="fr-FR"/>
              </w:rPr>
              <w:t xml:space="preserve">. </w:t>
            </w:r>
          </w:p>
        </w:tc>
        <w:tc>
          <w:tcPr>
            <w:tcW w:w="2184" w:type="dxa"/>
          </w:tcPr>
          <w:p w14:paraId="0A412A63" w14:textId="77777777" w:rsidR="00F235E7" w:rsidRPr="0062035C" w:rsidRDefault="00F235E7" w:rsidP="00F235E7">
            <w:pPr>
              <w:pStyle w:val="TableParagraph"/>
              <w:ind w:right="-5"/>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Pr>
                <w:sz w:val="14"/>
                <w:szCs w:val="14"/>
                <w:lang w:val="fr-FR"/>
              </w:rPr>
              <w:t>hacer</w:t>
            </w:r>
            <w:proofErr w:type="spellEnd"/>
            <w:r w:rsidRPr="0062035C">
              <w:rPr>
                <w:sz w:val="14"/>
                <w:szCs w:val="14"/>
                <w:lang w:val="fr-FR"/>
              </w:rPr>
              <w:t xml:space="preserve"> </w:t>
            </w:r>
            <w:proofErr w:type="spellStart"/>
            <w:r w:rsidRPr="0062035C">
              <w:rPr>
                <w:sz w:val="14"/>
                <w:szCs w:val="14"/>
                <w:lang w:val="fr-FR"/>
              </w:rPr>
              <w:t>definiciones</w:t>
            </w:r>
            <w:proofErr w:type="spellEnd"/>
            <w:r w:rsidRPr="0062035C">
              <w:rPr>
                <w:sz w:val="14"/>
                <w:szCs w:val="14"/>
                <w:lang w:val="fr-FR"/>
              </w:rPr>
              <w:t xml:space="preserve"> y </w:t>
            </w:r>
            <w:proofErr w:type="spellStart"/>
            <w:r w:rsidRPr="0062035C">
              <w:rPr>
                <w:sz w:val="14"/>
                <w:szCs w:val="14"/>
                <w:lang w:val="fr-FR"/>
              </w:rPr>
              <w:t>descripciones</w:t>
            </w:r>
            <w:proofErr w:type="spellEnd"/>
            <w:r w:rsidRPr="0062035C">
              <w:rPr>
                <w:sz w:val="14"/>
                <w:szCs w:val="14"/>
                <w:lang w:val="fr-FR"/>
              </w:rPr>
              <w:t xml:space="preserve"> </w:t>
            </w:r>
            <w:r>
              <w:rPr>
                <w:sz w:val="14"/>
                <w:szCs w:val="14"/>
                <w:lang w:val="fr-FR"/>
              </w:rPr>
              <w:t xml:space="preserve">y </w:t>
            </w:r>
            <w:proofErr w:type="spellStart"/>
            <w:r>
              <w:rPr>
                <w:sz w:val="14"/>
                <w:szCs w:val="14"/>
                <w:lang w:val="fr-FR"/>
              </w:rPr>
              <w:t>redactar</w:t>
            </w:r>
            <w:proofErr w:type="spellEnd"/>
            <w:r>
              <w:rPr>
                <w:sz w:val="14"/>
                <w:szCs w:val="14"/>
                <w:lang w:val="fr-FR"/>
              </w:rPr>
              <w:t xml:space="preserve"> un </w:t>
            </w:r>
            <w:r w:rsidRPr="0062035C">
              <w:rPr>
                <w:sz w:val="14"/>
                <w:szCs w:val="14"/>
                <w:lang w:val="fr-FR"/>
              </w:rPr>
              <w:t xml:space="preserve">texto </w:t>
            </w:r>
            <w:proofErr w:type="spellStart"/>
            <w:r w:rsidRPr="0062035C">
              <w:rPr>
                <w:sz w:val="14"/>
                <w:szCs w:val="14"/>
                <w:lang w:val="fr-FR"/>
              </w:rPr>
              <w:t>sencillo</w:t>
            </w:r>
            <w:proofErr w:type="spellEnd"/>
            <w:r w:rsidRPr="0062035C">
              <w:rPr>
                <w:sz w:val="14"/>
                <w:szCs w:val="14"/>
                <w:lang w:val="fr-FR"/>
              </w:rPr>
              <w:t xml:space="preserve"> y </w:t>
            </w:r>
            <w:proofErr w:type="spellStart"/>
            <w:r w:rsidRPr="0062035C">
              <w:rPr>
                <w:sz w:val="14"/>
                <w:szCs w:val="14"/>
                <w:lang w:val="fr-FR"/>
              </w:rPr>
              <w:t>claro</w:t>
            </w:r>
            <w:proofErr w:type="spellEnd"/>
            <w:r w:rsidRPr="0062035C">
              <w:rPr>
                <w:sz w:val="14"/>
                <w:szCs w:val="14"/>
                <w:lang w:val="fr-FR"/>
              </w:rPr>
              <w:t xml:space="preserve">/bien </w:t>
            </w:r>
            <w:proofErr w:type="spellStart"/>
            <w:r w:rsidRPr="0062035C">
              <w:rPr>
                <w:sz w:val="14"/>
                <w:szCs w:val="14"/>
                <w:lang w:val="fr-FR"/>
              </w:rPr>
              <w:t>entrelazado</w:t>
            </w:r>
            <w:proofErr w:type="spellEnd"/>
            <w:r w:rsidRPr="0062035C">
              <w:rPr>
                <w:sz w:val="14"/>
                <w:szCs w:val="14"/>
                <w:lang w:val="fr-FR"/>
              </w:rPr>
              <w:t xml:space="preserve"> para </w:t>
            </w:r>
            <w:proofErr w:type="spellStart"/>
            <w:r w:rsidRPr="0062035C">
              <w:rPr>
                <w:sz w:val="14"/>
                <w:szCs w:val="14"/>
                <w:lang w:val="fr-FR"/>
              </w:rPr>
              <w:t>informar</w:t>
            </w:r>
            <w:proofErr w:type="spellEnd"/>
            <w:r w:rsidRPr="0062035C">
              <w:rPr>
                <w:sz w:val="14"/>
                <w:szCs w:val="14"/>
                <w:lang w:val="fr-FR"/>
              </w:rPr>
              <w:t xml:space="preserve"> a los </w:t>
            </w:r>
            <w:proofErr w:type="spellStart"/>
            <w:r w:rsidRPr="0062035C">
              <w:rPr>
                <w:sz w:val="14"/>
                <w:szCs w:val="14"/>
                <w:lang w:val="fr-FR"/>
              </w:rPr>
              <w:t>lectores</w:t>
            </w:r>
            <w:proofErr w:type="spellEnd"/>
            <w:r w:rsidRPr="0062035C">
              <w:rPr>
                <w:sz w:val="14"/>
                <w:szCs w:val="14"/>
                <w:lang w:val="fr-FR"/>
              </w:rPr>
              <w:t xml:space="preserve"> sobre </w:t>
            </w:r>
            <w:proofErr w:type="spellStart"/>
            <w:r w:rsidRPr="0062035C">
              <w:rPr>
                <w:sz w:val="14"/>
                <w:szCs w:val="14"/>
                <w:lang w:val="fr-FR"/>
              </w:rPr>
              <w:t>temas</w:t>
            </w:r>
            <w:proofErr w:type="spellEnd"/>
            <w:r w:rsidRPr="0062035C">
              <w:rPr>
                <w:sz w:val="14"/>
                <w:szCs w:val="14"/>
                <w:lang w:val="fr-FR"/>
              </w:rPr>
              <w:t xml:space="preserve"> de mi </w:t>
            </w:r>
            <w:proofErr w:type="spellStart"/>
            <w:r w:rsidRPr="0062035C">
              <w:rPr>
                <w:sz w:val="14"/>
                <w:szCs w:val="14"/>
                <w:lang w:val="fr-FR"/>
              </w:rPr>
              <w:t>especialidad</w:t>
            </w:r>
            <w:proofErr w:type="spellEnd"/>
            <w:r w:rsidRPr="0062035C">
              <w:rPr>
                <w:sz w:val="14"/>
                <w:szCs w:val="14"/>
                <w:lang w:val="fr-FR"/>
              </w:rPr>
              <w:t xml:space="preserve"> de </w:t>
            </w:r>
            <w:proofErr w:type="spellStart"/>
            <w:r w:rsidRPr="0062035C">
              <w:rPr>
                <w:sz w:val="14"/>
                <w:szCs w:val="14"/>
                <w:lang w:val="fr-FR"/>
              </w:rPr>
              <w:t>ingeniería</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mantener</w:t>
            </w:r>
            <w:proofErr w:type="spellEnd"/>
            <w:r w:rsidRPr="0062035C">
              <w:rPr>
                <w:sz w:val="14"/>
                <w:szCs w:val="14"/>
                <w:lang w:val="fr-FR"/>
              </w:rPr>
              <w:t xml:space="preserve"> </w:t>
            </w:r>
            <w:proofErr w:type="spellStart"/>
            <w:r w:rsidRPr="0062035C">
              <w:rPr>
                <w:sz w:val="14"/>
                <w:szCs w:val="14"/>
                <w:lang w:val="fr-FR"/>
              </w:rPr>
              <w:t>una</w:t>
            </w:r>
            <w:proofErr w:type="spellEnd"/>
            <w:r w:rsidRPr="0062035C">
              <w:rPr>
                <w:sz w:val="14"/>
                <w:szCs w:val="14"/>
                <w:lang w:val="fr-FR"/>
              </w:rPr>
              <w:t xml:space="preserve"> </w:t>
            </w:r>
            <w:proofErr w:type="spellStart"/>
            <w:r w:rsidRPr="0062035C">
              <w:rPr>
                <w:sz w:val="14"/>
                <w:szCs w:val="14"/>
                <w:lang w:val="fr-FR"/>
              </w:rPr>
              <w:t>correspondencia</w:t>
            </w:r>
            <w:proofErr w:type="spellEnd"/>
            <w:r w:rsidRPr="0062035C">
              <w:rPr>
                <w:sz w:val="14"/>
                <w:szCs w:val="14"/>
                <w:lang w:val="fr-FR"/>
              </w:rPr>
              <w:t xml:space="preserve">/ </w:t>
            </w:r>
            <w:proofErr w:type="spellStart"/>
            <w:r w:rsidRPr="0062035C">
              <w:rPr>
                <w:sz w:val="14"/>
                <w:szCs w:val="14"/>
                <w:lang w:val="fr-FR"/>
              </w:rPr>
              <w:t>interacción</w:t>
            </w:r>
            <w:proofErr w:type="spellEnd"/>
            <w:r w:rsidRPr="0062035C">
              <w:rPr>
                <w:sz w:val="14"/>
                <w:szCs w:val="14"/>
                <w:lang w:val="fr-FR"/>
              </w:rPr>
              <w:t xml:space="preserve"> </w:t>
            </w:r>
            <w:proofErr w:type="spellStart"/>
            <w:r w:rsidRPr="0062035C">
              <w:rPr>
                <w:sz w:val="14"/>
                <w:szCs w:val="14"/>
                <w:lang w:val="fr-FR"/>
              </w:rPr>
              <w:t>utilizando</w:t>
            </w:r>
            <w:proofErr w:type="spellEnd"/>
            <w:r w:rsidRPr="0062035C">
              <w:rPr>
                <w:sz w:val="14"/>
                <w:szCs w:val="14"/>
                <w:lang w:val="fr-FR"/>
              </w:rPr>
              <w:t xml:space="preserve"> un </w:t>
            </w:r>
            <w:proofErr w:type="spellStart"/>
            <w:r w:rsidRPr="0062035C">
              <w:rPr>
                <w:sz w:val="14"/>
                <w:szCs w:val="14"/>
                <w:lang w:val="fr-FR"/>
              </w:rPr>
              <w:t>registro</w:t>
            </w:r>
            <w:proofErr w:type="spellEnd"/>
            <w:r w:rsidRPr="0062035C">
              <w:rPr>
                <w:sz w:val="14"/>
                <w:szCs w:val="14"/>
                <w:lang w:val="fr-FR"/>
              </w:rPr>
              <w:t xml:space="preserve"> </w:t>
            </w:r>
            <w:proofErr w:type="spellStart"/>
            <w:r w:rsidRPr="0062035C">
              <w:rPr>
                <w:sz w:val="14"/>
                <w:szCs w:val="14"/>
                <w:lang w:val="fr-FR"/>
              </w:rPr>
              <w:t>neutro</w:t>
            </w:r>
            <w:proofErr w:type="spellEnd"/>
            <w:r w:rsidRPr="0062035C">
              <w:rPr>
                <w:sz w:val="14"/>
                <w:szCs w:val="14"/>
                <w:lang w:val="fr-FR"/>
              </w:rPr>
              <w:t xml:space="preserve"> y </w:t>
            </w:r>
            <w:proofErr w:type="spellStart"/>
            <w:r w:rsidRPr="0062035C">
              <w:rPr>
                <w:sz w:val="14"/>
                <w:szCs w:val="14"/>
                <w:lang w:val="fr-FR"/>
              </w:rPr>
              <w:t>formal</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utilizar</w:t>
            </w:r>
            <w:proofErr w:type="spellEnd"/>
            <w:r w:rsidRPr="0062035C">
              <w:rPr>
                <w:sz w:val="14"/>
                <w:szCs w:val="14"/>
                <w:lang w:val="fr-FR"/>
              </w:rPr>
              <w:t xml:space="preserve"> </w:t>
            </w:r>
            <w:proofErr w:type="spellStart"/>
            <w:r w:rsidRPr="0062035C">
              <w:rPr>
                <w:sz w:val="14"/>
                <w:szCs w:val="14"/>
                <w:lang w:val="fr-FR"/>
              </w:rPr>
              <w:t>materiales</w:t>
            </w:r>
            <w:proofErr w:type="spellEnd"/>
            <w:r w:rsidRPr="0062035C">
              <w:rPr>
                <w:sz w:val="14"/>
                <w:szCs w:val="14"/>
                <w:lang w:val="fr-FR"/>
              </w:rPr>
              <w:t xml:space="preserve"> de </w:t>
            </w:r>
            <w:proofErr w:type="spellStart"/>
            <w:r w:rsidRPr="0062035C">
              <w:rPr>
                <w:sz w:val="14"/>
                <w:szCs w:val="14"/>
                <w:lang w:val="fr-FR"/>
              </w:rPr>
              <w:t>referencia</w:t>
            </w:r>
            <w:proofErr w:type="spellEnd"/>
            <w:r w:rsidRPr="0062035C">
              <w:rPr>
                <w:sz w:val="14"/>
                <w:szCs w:val="14"/>
                <w:lang w:val="fr-FR"/>
              </w:rPr>
              <w:t xml:space="preserve"> para </w:t>
            </w:r>
            <w:proofErr w:type="spellStart"/>
            <w:r w:rsidRPr="0062035C">
              <w:rPr>
                <w:sz w:val="14"/>
                <w:szCs w:val="14"/>
                <w:lang w:val="fr-FR"/>
              </w:rPr>
              <w:t>mejorar</w:t>
            </w:r>
            <w:proofErr w:type="spellEnd"/>
            <w:r w:rsidRPr="0062035C">
              <w:rPr>
                <w:sz w:val="14"/>
                <w:szCs w:val="14"/>
                <w:lang w:val="fr-FR"/>
              </w:rPr>
              <w:t xml:space="preserve"> mi </w:t>
            </w:r>
            <w:proofErr w:type="spellStart"/>
            <w:r w:rsidRPr="0062035C">
              <w:rPr>
                <w:sz w:val="14"/>
                <w:szCs w:val="14"/>
                <w:lang w:val="fr-FR"/>
              </w:rPr>
              <w:t>escritura</w:t>
            </w:r>
            <w:proofErr w:type="spellEnd"/>
            <w:r w:rsidRPr="0062035C">
              <w:rPr>
                <w:sz w:val="14"/>
                <w:szCs w:val="14"/>
                <w:lang w:val="fr-FR"/>
              </w:rPr>
              <w:t>.</w:t>
            </w:r>
          </w:p>
        </w:tc>
        <w:tc>
          <w:tcPr>
            <w:tcW w:w="2184" w:type="dxa"/>
          </w:tcPr>
          <w:p w14:paraId="435E593F" w14:textId="4BDE301C" w:rsidR="00F235E7" w:rsidRPr="0062035C" w:rsidRDefault="00F235E7" w:rsidP="00F235E7">
            <w:pPr>
              <w:pStyle w:val="TableParagraph"/>
              <w:ind w:right="-5"/>
              <w:rPr>
                <w:sz w:val="14"/>
                <w:szCs w:val="14"/>
                <w:lang w:val="fr-FR"/>
              </w:rPr>
            </w:pP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resumir</w:t>
            </w:r>
            <w:proofErr w:type="spellEnd"/>
            <w:r w:rsidRPr="0062035C">
              <w:rPr>
                <w:sz w:val="14"/>
                <w:szCs w:val="14"/>
                <w:lang w:val="fr-FR"/>
              </w:rPr>
              <w:t xml:space="preserve"> y/o </w:t>
            </w:r>
            <w:proofErr w:type="spellStart"/>
            <w:r w:rsidRPr="0062035C">
              <w:rPr>
                <w:sz w:val="14"/>
                <w:szCs w:val="14"/>
                <w:lang w:val="fr-FR"/>
              </w:rPr>
              <w:t>parafrasear</w:t>
            </w:r>
            <w:proofErr w:type="spellEnd"/>
            <w:r w:rsidRPr="0062035C">
              <w:rPr>
                <w:sz w:val="14"/>
                <w:szCs w:val="14"/>
                <w:lang w:val="fr-FR"/>
              </w:rPr>
              <w:t xml:space="preserve"> textos sobre </w:t>
            </w:r>
            <w:proofErr w:type="spellStart"/>
            <w:r w:rsidRPr="0062035C">
              <w:rPr>
                <w:sz w:val="14"/>
                <w:szCs w:val="14"/>
                <w:lang w:val="fr-FR"/>
              </w:rPr>
              <w:t>temas</w:t>
            </w:r>
            <w:proofErr w:type="spellEnd"/>
            <w:r w:rsidRPr="0062035C">
              <w:rPr>
                <w:sz w:val="14"/>
                <w:szCs w:val="14"/>
                <w:lang w:val="fr-FR"/>
              </w:rPr>
              <w:t xml:space="preserve"> </w:t>
            </w:r>
            <w:proofErr w:type="spellStart"/>
            <w:r w:rsidRPr="0062035C">
              <w:rPr>
                <w:sz w:val="14"/>
                <w:szCs w:val="14"/>
                <w:lang w:val="fr-FR"/>
              </w:rPr>
              <w:t>técnicos</w:t>
            </w:r>
            <w:proofErr w:type="spellEnd"/>
            <w:r w:rsidRPr="0062035C">
              <w:rPr>
                <w:sz w:val="14"/>
                <w:szCs w:val="14"/>
                <w:lang w:val="fr-FR"/>
              </w:rPr>
              <w:t xml:space="preserve">. Tengo la </w:t>
            </w:r>
            <w:proofErr w:type="spellStart"/>
            <w:r w:rsidRPr="0062035C">
              <w:rPr>
                <w:sz w:val="14"/>
                <w:szCs w:val="14"/>
                <w:lang w:val="fr-FR"/>
              </w:rPr>
              <w:t>habilidad</w:t>
            </w:r>
            <w:proofErr w:type="spellEnd"/>
            <w:r w:rsidRPr="0062035C">
              <w:rPr>
                <w:sz w:val="14"/>
                <w:szCs w:val="14"/>
                <w:lang w:val="fr-FR"/>
              </w:rPr>
              <w:t xml:space="preserve"> de </w:t>
            </w:r>
            <w:proofErr w:type="spellStart"/>
            <w:r w:rsidRPr="0062035C">
              <w:rPr>
                <w:sz w:val="14"/>
                <w:szCs w:val="14"/>
                <w:lang w:val="fr-FR"/>
              </w:rPr>
              <w:t>escribir</w:t>
            </w:r>
            <w:proofErr w:type="spellEnd"/>
            <w:r w:rsidRPr="0062035C">
              <w:rPr>
                <w:sz w:val="14"/>
                <w:szCs w:val="14"/>
                <w:lang w:val="fr-FR"/>
              </w:rPr>
              <w:t xml:space="preserve"> textos </w:t>
            </w:r>
            <w:proofErr w:type="spellStart"/>
            <w:r w:rsidRPr="0062035C">
              <w:rPr>
                <w:sz w:val="14"/>
                <w:szCs w:val="14"/>
                <w:lang w:val="fr-FR"/>
              </w:rPr>
              <w:t>individualmente</w:t>
            </w:r>
            <w:proofErr w:type="spellEnd"/>
            <w:r w:rsidRPr="0062035C">
              <w:rPr>
                <w:sz w:val="14"/>
                <w:szCs w:val="14"/>
                <w:lang w:val="fr-FR"/>
              </w:rPr>
              <w:t xml:space="preserve"> y en </w:t>
            </w:r>
            <w:proofErr w:type="spellStart"/>
            <w:r w:rsidRPr="0062035C">
              <w:rPr>
                <w:sz w:val="14"/>
                <w:szCs w:val="14"/>
                <w:lang w:val="fr-FR"/>
              </w:rPr>
              <w:t>equipo</w:t>
            </w:r>
            <w:proofErr w:type="spellEnd"/>
            <w:r w:rsidRPr="0062035C">
              <w:rPr>
                <w:sz w:val="14"/>
                <w:szCs w:val="14"/>
                <w:lang w:val="fr-FR"/>
              </w:rPr>
              <w:t xml:space="preserve"> con </w:t>
            </w:r>
            <w:proofErr w:type="spellStart"/>
            <w:r w:rsidRPr="0062035C">
              <w:rPr>
                <w:sz w:val="14"/>
                <w:szCs w:val="14"/>
                <w:lang w:val="fr-FR"/>
              </w:rPr>
              <w:t>una</w:t>
            </w:r>
            <w:proofErr w:type="spellEnd"/>
            <w:r w:rsidRPr="0062035C">
              <w:rPr>
                <w:sz w:val="14"/>
                <w:szCs w:val="14"/>
                <w:lang w:val="fr-FR"/>
              </w:rPr>
              <w:t xml:space="preserve"> </w:t>
            </w:r>
            <w:proofErr w:type="spellStart"/>
            <w:r w:rsidRPr="0062035C">
              <w:rPr>
                <w:sz w:val="14"/>
                <w:szCs w:val="14"/>
                <w:lang w:val="fr-FR"/>
              </w:rPr>
              <w:t>estructura</w:t>
            </w:r>
            <w:proofErr w:type="spellEnd"/>
            <w:r w:rsidRPr="0062035C">
              <w:rPr>
                <w:sz w:val="14"/>
                <w:szCs w:val="14"/>
                <w:lang w:val="fr-FR"/>
              </w:rPr>
              <w:t xml:space="preserve"> </w:t>
            </w:r>
            <w:proofErr w:type="spellStart"/>
            <w:r w:rsidRPr="0062035C">
              <w:rPr>
                <w:sz w:val="14"/>
                <w:szCs w:val="14"/>
                <w:lang w:val="fr-FR"/>
              </w:rPr>
              <w:t>eficaz</w:t>
            </w:r>
            <w:proofErr w:type="spellEnd"/>
            <w:r w:rsidRPr="0062035C">
              <w:rPr>
                <w:sz w:val="14"/>
                <w:szCs w:val="14"/>
                <w:lang w:val="fr-FR"/>
              </w:rPr>
              <w:t xml:space="preserve">. </w:t>
            </w:r>
            <w:proofErr w:type="spellStart"/>
            <w:r w:rsidRPr="0062035C">
              <w:rPr>
                <w:sz w:val="14"/>
                <w:szCs w:val="14"/>
                <w:lang w:val="fr-FR"/>
              </w:rPr>
              <w:t>Puedo</w:t>
            </w:r>
            <w:proofErr w:type="spellEnd"/>
            <w:r w:rsidRPr="0062035C">
              <w:rPr>
                <w:sz w:val="14"/>
                <w:szCs w:val="14"/>
                <w:lang w:val="fr-FR"/>
              </w:rPr>
              <w:t xml:space="preserve"> </w:t>
            </w:r>
            <w:proofErr w:type="spellStart"/>
            <w:r w:rsidRPr="0062035C">
              <w:rPr>
                <w:sz w:val="14"/>
                <w:szCs w:val="14"/>
                <w:lang w:val="fr-FR"/>
              </w:rPr>
              <w:t>escribir</w:t>
            </w:r>
            <w:proofErr w:type="spellEnd"/>
            <w:r w:rsidRPr="0062035C">
              <w:rPr>
                <w:sz w:val="14"/>
                <w:szCs w:val="14"/>
                <w:lang w:val="fr-FR"/>
              </w:rPr>
              <w:t xml:space="preserve"> sobre </w:t>
            </w:r>
            <w:proofErr w:type="spellStart"/>
            <w:r w:rsidRPr="0062035C">
              <w:rPr>
                <w:sz w:val="14"/>
                <w:szCs w:val="14"/>
                <w:lang w:val="fr-FR"/>
              </w:rPr>
              <w:t>temas</w:t>
            </w:r>
            <w:proofErr w:type="spellEnd"/>
            <w:r w:rsidRPr="0062035C">
              <w:rPr>
                <w:sz w:val="14"/>
                <w:szCs w:val="14"/>
                <w:lang w:val="fr-FR"/>
              </w:rPr>
              <w:t xml:space="preserve"> </w:t>
            </w:r>
            <w:proofErr w:type="spellStart"/>
            <w:r w:rsidRPr="0062035C">
              <w:rPr>
                <w:sz w:val="14"/>
                <w:szCs w:val="14"/>
                <w:lang w:val="fr-FR"/>
              </w:rPr>
              <w:t>técnicos</w:t>
            </w:r>
            <w:proofErr w:type="spellEnd"/>
            <w:r w:rsidRPr="0062035C">
              <w:rPr>
                <w:sz w:val="14"/>
                <w:szCs w:val="14"/>
                <w:lang w:val="fr-FR"/>
              </w:rPr>
              <w:t xml:space="preserve"> en </w:t>
            </w:r>
            <w:proofErr w:type="spellStart"/>
            <w:r w:rsidRPr="0062035C">
              <w:rPr>
                <w:sz w:val="14"/>
                <w:szCs w:val="14"/>
                <w:lang w:val="fr-FR"/>
              </w:rPr>
              <w:t>estilo</w:t>
            </w:r>
            <w:proofErr w:type="spellEnd"/>
            <w:r w:rsidRPr="0062035C">
              <w:rPr>
                <w:sz w:val="14"/>
                <w:szCs w:val="14"/>
                <w:lang w:val="fr-FR"/>
              </w:rPr>
              <w:t xml:space="preserve"> </w:t>
            </w:r>
            <w:proofErr w:type="spellStart"/>
            <w:r w:rsidRPr="0062035C">
              <w:rPr>
                <w:sz w:val="14"/>
                <w:szCs w:val="14"/>
                <w:lang w:val="fr-FR"/>
              </w:rPr>
              <w:t>informativo</w:t>
            </w:r>
            <w:proofErr w:type="spellEnd"/>
            <w:r w:rsidRPr="0062035C">
              <w:rPr>
                <w:sz w:val="14"/>
                <w:szCs w:val="14"/>
                <w:lang w:val="fr-FR"/>
              </w:rPr>
              <w:t xml:space="preserve"> </w:t>
            </w:r>
            <w:r>
              <w:rPr>
                <w:sz w:val="14"/>
                <w:szCs w:val="14"/>
                <w:lang w:val="fr-FR"/>
              </w:rPr>
              <w:t xml:space="preserve">y/o </w:t>
            </w:r>
            <w:r w:rsidRPr="0062035C">
              <w:rPr>
                <w:sz w:val="14"/>
                <w:szCs w:val="14"/>
                <w:lang w:val="fr-FR"/>
              </w:rPr>
              <w:t xml:space="preserve">en </w:t>
            </w:r>
            <w:proofErr w:type="spellStart"/>
            <w:r w:rsidRPr="0062035C">
              <w:rPr>
                <w:sz w:val="14"/>
                <w:szCs w:val="14"/>
                <w:lang w:val="fr-FR"/>
              </w:rPr>
              <w:t>estilo</w:t>
            </w:r>
            <w:proofErr w:type="spellEnd"/>
            <w:r w:rsidRPr="0062035C">
              <w:rPr>
                <w:sz w:val="14"/>
                <w:szCs w:val="14"/>
                <w:lang w:val="fr-FR"/>
              </w:rPr>
              <w:t xml:space="preserve"> </w:t>
            </w:r>
            <w:proofErr w:type="spellStart"/>
            <w:r w:rsidRPr="0062035C">
              <w:rPr>
                <w:sz w:val="14"/>
                <w:szCs w:val="14"/>
                <w:lang w:val="fr-FR"/>
              </w:rPr>
              <w:t>persuasivo</w:t>
            </w:r>
            <w:proofErr w:type="spellEnd"/>
            <w:r w:rsidRPr="0062035C">
              <w:rPr>
                <w:sz w:val="14"/>
                <w:szCs w:val="14"/>
                <w:lang w:val="fr-FR"/>
              </w:rPr>
              <w:t xml:space="preserve">. </w:t>
            </w:r>
            <w:proofErr w:type="spellStart"/>
            <w:r w:rsidRPr="007B5257">
              <w:rPr>
                <w:sz w:val="14"/>
                <w:szCs w:val="14"/>
                <w:lang w:val="fr-FR"/>
              </w:rPr>
              <w:t>Puedo</w:t>
            </w:r>
            <w:proofErr w:type="spellEnd"/>
            <w:r w:rsidRPr="007B5257">
              <w:rPr>
                <w:sz w:val="14"/>
                <w:szCs w:val="14"/>
                <w:lang w:val="fr-FR"/>
              </w:rPr>
              <w:t xml:space="preserve"> </w:t>
            </w:r>
            <w:proofErr w:type="spellStart"/>
            <w:r w:rsidRPr="007B5257">
              <w:rPr>
                <w:sz w:val="14"/>
                <w:szCs w:val="14"/>
                <w:lang w:val="fr-FR"/>
              </w:rPr>
              <w:t>utilizar</w:t>
            </w:r>
            <w:proofErr w:type="spellEnd"/>
            <w:r w:rsidRPr="007B5257">
              <w:rPr>
                <w:sz w:val="14"/>
                <w:szCs w:val="14"/>
                <w:lang w:val="fr-FR"/>
              </w:rPr>
              <w:t xml:space="preserve"> las </w:t>
            </w:r>
            <w:proofErr w:type="spellStart"/>
            <w:r w:rsidRPr="007B5257">
              <w:rPr>
                <w:sz w:val="14"/>
                <w:szCs w:val="14"/>
                <w:lang w:val="fr-FR"/>
              </w:rPr>
              <w:t>convenciones</w:t>
            </w:r>
            <w:proofErr w:type="spellEnd"/>
            <w:r w:rsidRPr="007B5257">
              <w:rPr>
                <w:sz w:val="14"/>
                <w:szCs w:val="14"/>
                <w:lang w:val="fr-FR"/>
              </w:rPr>
              <w:t xml:space="preserve"> de la </w:t>
            </w:r>
            <w:proofErr w:type="spellStart"/>
            <w:r w:rsidRPr="007B5257">
              <w:rPr>
                <w:sz w:val="14"/>
                <w:szCs w:val="14"/>
                <w:lang w:val="fr-FR"/>
              </w:rPr>
              <w:t>correspondencia</w:t>
            </w:r>
            <w:proofErr w:type="spellEnd"/>
            <w:r w:rsidRPr="007B5257">
              <w:rPr>
                <w:sz w:val="14"/>
                <w:szCs w:val="14"/>
                <w:lang w:val="fr-FR"/>
              </w:rPr>
              <w:t xml:space="preserve"> </w:t>
            </w:r>
            <w:proofErr w:type="spellStart"/>
            <w:r w:rsidRPr="007B5257">
              <w:rPr>
                <w:sz w:val="14"/>
                <w:szCs w:val="14"/>
                <w:lang w:val="fr-FR"/>
              </w:rPr>
              <w:t>formal</w:t>
            </w:r>
            <w:proofErr w:type="spellEnd"/>
            <w:r w:rsidRPr="007B5257">
              <w:rPr>
                <w:sz w:val="14"/>
                <w:szCs w:val="14"/>
                <w:lang w:val="fr-FR"/>
              </w:rPr>
              <w:t>.</w:t>
            </w:r>
          </w:p>
        </w:tc>
        <w:tc>
          <w:tcPr>
            <w:tcW w:w="2184" w:type="dxa"/>
          </w:tcPr>
          <w:p w14:paraId="25E87EDC" w14:textId="77777777" w:rsidR="00F235E7" w:rsidRPr="0062035C" w:rsidRDefault="00F235E7" w:rsidP="00F235E7">
            <w:pPr>
              <w:pStyle w:val="TableParagraph"/>
              <w:ind w:left="154" w:right="15"/>
              <w:rPr>
                <w:sz w:val="14"/>
                <w:szCs w:val="14"/>
                <w:lang w:val="es-MX"/>
              </w:rPr>
            </w:pPr>
            <w:r w:rsidRPr="0062035C">
              <w:rPr>
                <w:sz w:val="14"/>
                <w:szCs w:val="14"/>
                <w:lang w:val="es-ES"/>
              </w:rPr>
              <w:t xml:space="preserve">Tengo la habilidad de crear textos coherentes y fluidos individualmente y en equipo. Asimismo, hago uso de un estilo académico/técnico. Produzco textos informativos con argumentos para evidenciar o refutar diferentes puntos de vista/tesis. Puedo dar/recibir retroalimentación. </w:t>
            </w:r>
          </w:p>
          <w:p w14:paraId="1592A619" w14:textId="77777777" w:rsidR="00F235E7" w:rsidRPr="0062035C" w:rsidRDefault="00F235E7" w:rsidP="00F235E7">
            <w:pPr>
              <w:pStyle w:val="TableParagraph"/>
              <w:ind w:right="-5"/>
              <w:rPr>
                <w:sz w:val="14"/>
                <w:szCs w:val="14"/>
                <w:lang w:val="fr-FR"/>
              </w:rPr>
            </w:pPr>
          </w:p>
        </w:tc>
        <w:tc>
          <w:tcPr>
            <w:tcW w:w="2184" w:type="dxa"/>
          </w:tcPr>
          <w:p w14:paraId="63578BD8" w14:textId="77777777" w:rsidR="00F235E7" w:rsidRPr="0062035C" w:rsidRDefault="00F235E7" w:rsidP="00F235E7">
            <w:pPr>
              <w:pStyle w:val="TableParagraph"/>
              <w:ind w:left="106" w:right="6"/>
              <w:rPr>
                <w:sz w:val="14"/>
                <w:szCs w:val="14"/>
                <w:lang w:val="es-MX"/>
              </w:rPr>
            </w:pPr>
            <w:r w:rsidRPr="0062035C">
              <w:rPr>
                <w:sz w:val="14"/>
                <w:szCs w:val="14"/>
                <w:lang w:val="es-MX"/>
              </w:rPr>
              <w:t xml:space="preserve">Soy capaz de producir textos claros, fluidos y bien entrelazados sobre diversos temas, aún más allá de mi </w:t>
            </w:r>
            <w:r w:rsidRPr="0062035C">
              <w:rPr>
                <w:sz w:val="14"/>
                <w:szCs w:val="14"/>
                <w:lang w:val="fr-FR"/>
              </w:rPr>
              <w:t xml:space="preserve">campo de </w:t>
            </w:r>
            <w:proofErr w:type="spellStart"/>
            <w:r w:rsidRPr="0062035C">
              <w:rPr>
                <w:sz w:val="14"/>
                <w:szCs w:val="14"/>
                <w:lang w:val="fr-FR"/>
              </w:rPr>
              <w:t>ingeniería</w:t>
            </w:r>
            <w:proofErr w:type="spellEnd"/>
            <w:r w:rsidRPr="0062035C">
              <w:rPr>
                <w:sz w:val="14"/>
                <w:szCs w:val="14"/>
                <w:lang w:val="fr-FR"/>
              </w:rPr>
              <w:t xml:space="preserve">. </w:t>
            </w:r>
          </w:p>
          <w:p w14:paraId="35FAC940" w14:textId="309CDA13" w:rsidR="00F235E7" w:rsidRPr="0062035C" w:rsidRDefault="00F235E7" w:rsidP="00F235E7">
            <w:pPr>
              <w:pStyle w:val="TableParagraph"/>
              <w:ind w:right="-5"/>
              <w:rPr>
                <w:sz w:val="14"/>
                <w:szCs w:val="14"/>
                <w:lang w:val="fr-FR"/>
              </w:rPr>
            </w:pPr>
            <w:r w:rsidRPr="0062035C">
              <w:rPr>
                <w:sz w:val="14"/>
                <w:szCs w:val="14"/>
                <w:lang w:val="fr-FR"/>
              </w:rPr>
              <w:t xml:space="preserve">Soy </w:t>
            </w:r>
            <w:proofErr w:type="spellStart"/>
            <w:r w:rsidRPr="0062035C">
              <w:rPr>
                <w:sz w:val="14"/>
                <w:szCs w:val="14"/>
                <w:lang w:val="fr-FR"/>
              </w:rPr>
              <w:t>capaz</w:t>
            </w:r>
            <w:proofErr w:type="spellEnd"/>
            <w:r w:rsidRPr="0062035C">
              <w:rPr>
                <w:sz w:val="14"/>
                <w:szCs w:val="14"/>
                <w:lang w:val="fr-FR"/>
              </w:rPr>
              <w:t xml:space="preserve"> de </w:t>
            </w:r>
            <w:proofErr w:type="spellStart"/>
            <w:r w:rsidRPr="0062035C">
              <w:rPr>
                <w:sz w:val="14"/>
                <w:szCs w:val="14"/>
                <w:lang w:val="fr-FR"/>
              </w:rPr>
              <w:t>adaptar</w:t>
            </w:r>
            <w:proofErr w:type="spellEnd"/>
            <w:r w:rsidRPr="0062035C">
              <w:rPr>
                <w:sz w:val="14"/>
                <w:szCs w:val="14"/>
                <w:lang w:val="fr-FR"/>
              </w:rPr>
              <w:t xml:space="preserve"> el </w:t>
            </w:r>
            <w:proofErr w:type="spellStart"/>
            <w:r w:rsidRPr="0062035C">
              <w:rPr>
                <w:sz w:val="14"/>
                <w:szCs w:val="14"/>
                <w:lang w:val="fr-FR"/>
              </w:rPr>
              <w:t>registro</w:t>
            </w:r>
            <w:proofErr w:type="spellEnd"/>
            <w:r w:rsidRPr="0062035C">
              <w:rPr>
                <w:sz w:val="14"/>
                <w:szCs w:val="14"/>
                <w:lang w:val="fr-FR"/>
              </w:rPr>
              <w:t xml:space="preserve">, la </w:t>
            </w:r>
            <w:proofErr w:type="spellStart"/>
            <w:r w:rsidRPr="0062035C">
              <w:rPr>
                <w:sz w:val="14"/>
                <w:szCs w:val="14"/>
                <w:lang w:val="fr-FR"/>
              </w:rPr>
              <w:t>complejidad</w:t>
            </w:r>
            <w:proofErr w:type="spellEnd"/>
            <w:r w:rsidRPr="0062035C">
              <w:rPr>
                <w:sz w:val="14"/>
                <w:szCs w:val="14"/>
                <w:lang w:val="fr-FR"/>
              </w:rPr>
              <w:t xml:space="preserve"> </w:t>
            </w:r>
            <w:proofErr w:type="spellStart"/>
            <w:r w:rsidRPr="0062035C">
              <w:rPr>
                <w:sz w:val="14"/>
                <w:szCs w:val="14"/>
                <w:lang w:val="fr-FR"/>
              </w:rPr>
              <w:t>técnica</w:t>
            </w:r>
            <w:proofErr w:type="spellEnd"/>
            <w:r w:rsidRPr="0062035C">
              <w:rPr>
                <w:sz w:val="14"/>
                <w:szCs w:val="14"/>
                <w:lang w:val="fr-FR"/>
              </w:rPr>
              <w:t xml:space="preserve"> y los </w:t>
            </w:r>
            <w:proofErr w:type="spellStart"/>
            <w:r w:rsidRPr="0062035C">
              <w:rPr>
                <w:sz w:val="14"/>
                <w:szCs w:val="14"/>
                <w:lang w:val="fr-FR"/>
              </w:rPr>
              <w:t>argumentos</w:t>
            </w:r>
            <w:proofErr w:type="spellEnd"/>
            <w:r w:rsidRPr="0062035C">
              <w:rPr>
                <w:sz w:val="14"/>
                <w:szCs w:val="14"/>
                <w:lang w:val="fr-FR"/>
              </w:rPr>
              <w:t xml:space="preserve"> de mi </w:t>
            </w:r>
            <w:proofErr w:type="spellStart"/>
            <w:r w:rsidRPr="0062035C">
              <w:rPr>
                <w:sz w:val="14"/>
                <w:szCs w:val="14"/>
                <w:lang w:val="fr-FR"/>
              </w:rPr>
              <w:t>discurso</w:t>
            </w:r>
            <w:proofErr w:type="spellEnd"/>
            <w:r w:rsidRPr="0062035C">
              <w:rPr>
                <w:sz w:val="14"/>
                <w:szCs w:val="14"/>
                <w:lang w:val="fr-FR"/>
              </w:rPr>
              <w:t xml:space="preserve"> a la </w:t>
            </w:r>
            <w:proofErr w:type="spellStart"/>
            <w:r w:rsidRPr="0062035C">
              <w:rPr>
                <w:sz w:val="14"/>
                <w:szCs w:val="14"/>
                <w:lang w:val="fr-FR"/>
              </w:rPr>
              <w:t>situación</w:t>
            </w:r>
            <w:proofErr w:type="spellEnd"/>
            <w:r w:rsidRPr="0062035C">
              <w:rPr>
                <w:sz w:val="14"/>
                <w:szCs w:val="14"/>
                <w:lang w:val="fr-FR"/>
              </w:rPr>
              <w:t xml:space="preserve"> y al </w:t>
            </w:r>
            <w:proofErr w:type="spellStart"/>
            <w:r w:rsidRPr="0062035C">
              <w:rPr>
                <w:sz w:val="14"/>
                <w:szCs w:val="14"/>
                <w:lang w:val="fr-FR"/>
              </w:rPr>
              <w:t>público</w:t>
            </w:r>
            <w:proofErr w:type="spellEnd"/>
            <w:r w:rsidRPr="0062035C">
              <w:rPr>
                <w:sz w:val="14"/>
                <w:szCs w:val="14"/>
                <w:lang w:val="fr-FR"/>
              </w:rPr>
              <w:t>.</w:t>
            </w:r>
            <w:r w:rsidRPr="0062035C">
              <w:rPr>
                <w:sz w:val="14"/>
                <w:szCs w:val="14"/>
                <w:lang w:val="es-MX"/>
              </w:rPr>
              <w:t xml:space="preserve"> Puedo usar las redes sociales para difundir mi trabajo. </w:t>
            </w:r>
          </w:p>
        </w:tc>
      </w:tr>
    </w:tbl>
    <w:p w14:paraId="36555812" w14:textId="77777777" w:rsidR="00F235E7" w:rsidRPr="007D063A" w:rsidRDefault="00F235E7" w:rsidP="001741B3">
      <w:pPr>
        <w:rPr>
          <w:lang w:val="de-AT"/>
        </w:rPr>
      </w:pPr>
    </w:p>
    <w:sectPr w:rsidR="00F235E7" w:rsidRPr="007D063A" w:rsidSect="007D063A">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0C9B" w14:textId="77777777" w:rsidR="004123D1" w:rsidRDefault="004123D1" w:rsidP="00AB37AC">
      <w:r>
        <w:separator/>
      </w:r>
    </w:p>
  </w:endnote>
  <w:endnote w:type="continuationSeparator" w:id="0">
    <w:p w14:paraId="6625B4F8" w14:textId="77777777" w:rsidR="004123D1" w:rsidRDefault="004123D1"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B428" w14:textId="77777777" w:rsidR="00AB37AC" w:rsidRDefault="00AB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0ACF" w14:textId="77777777" w:rsidR="00AB37AC" w:rsidRDefault="00AB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626E" w14:textId="77777777" w:rsidR="00AB37AC" w:rsidRDefault="00AB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46AC" w14:textId="77777777" w:rsidR="004123D1" w:rsidRDefault="004123D1" w:rsidP="00AB37AC">
      <w:r>
        <w:separator/>
      </w:r>
    </w:p>
  </w:footnote>
  <w:footnote w:type="continuationSeparator" w:id="0">
    <w:p w14:paraId="636F4B5A" w14:textId="77777777" w:rsidR="004123D1" w:rsidRDefault="004123D1"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B39B" w14:textId="77777777" w:rsidR="00AB37AC" w:rsidRDefault="00A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1F6" w14:textId="77777777" w:rsidR="00AB37AC" w:rsidRDefault="00A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9508" w14:textId="77777777" w:rsidR="00AB37AC" w:rsidRDefault="00AB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1059093961">
    <w:abstractNumId w:val="6"/>
  </w:num>
  <w:num w:numId="2" w16cid:durableId="1093236746">
    <w:abstractNumId w:val="1"/>
  </w:num>
  <w:num w:numId="3" w16cid:durableId="2096126551">
    <w:abstractNumId w:val="0"/>
  </w:num>
  <w:num w:numId="4" w16cid:durableId="279184594">
    <w:abstractNumId w:val="7"/>
  </w:num>
  <w:num w:numId="5" w16cid:durableId="1757632832">
    <w:abstractNumId w:val="3"/>
  </w:num>
  <w:num w:numId="6" w16cid:durableId="923076752">
    <w:abstractNumId w:val="2"/>
  </w:num>
  <w:num w:numId="7" w16cid:durableId="629290258">
    <w:abstractNumId w:val="4"/>
  </w:num>
  <w:num w:numId="8" w16cid:durableId="333151186">
    <w:abstractNumId w:val="5"/>
  </w:num>
  <w:num w:numId="9" w16cid:durableId="1448160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091980">
    <w:abstractNumId w:val="9"/>
  </w:num>
  <w:num w:numId="11" w16cid:durableId="1874879675">
    <w:abstractNumId w:val="8"/>
  </w:num>
  <w:num w:numId="12" w16cid:durableId="1115246741">
    <w:abstractNumId w:val="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3A"/>
    <w:rsid w:val="00037A26"/>
    <w:rsid w:val="000B4D37"/>
    <w:rsid w:val="000E0B56"/>
    <w:rsid w:val="000F0D78"/>
    <w:rsid w:val="001621F9"/>
    <w:rsid w:val="001741B3"/>
    <w:rsid w:val="0018642A"/>
    <w:rsid w:val="001F3547"/>
    <w:rsid w:val="002A115A"/>
    <w:rsid w:val="002E47D4"/>
    <w:rsid w:val="00310604"/>
    <w:rsid w:val="00383258"/>
    <w:rsid w:val="003A221F"/>
    <w:rsid w:val="003B55F6"/>
    <w:rsid w:val="003D5E50"/>
    <w:rsid w:val="004123D1"/>
    <w:rsid w:val="00484AB4"/>
    <w:rsid w:val="004A3440"/>
    <w:rsid w:val="004B3394"/>
    <w:rsid w:val="004F684C"/>
    <w:rsid w:val="00516DE4"/>
    <w:rsid w:val="00523FF5"/>
    <w:rsid w:val="00547786"/>
    <w:rsid w:val="00547E65"/>
    <w:rsid w:val="0057553D"/>
    <w:rsid w:val="00611DEC"/>
    <w:rsid w:val="00631AB6"/>
    <w:rsid w:val="006574CC"/>
    <w:rsid w:val="006C3154"/>
    <w:rsid w:val="007835A7"/>
    <w:rsid w:val="00792464"/>
    <w:rsid w:val="007D063A"/>
    <w:rsid w:val="007D0976"/>
    <w:rsid w:val="007F3C19"/>
    <w:rsid w:val="00825507"/>
    <w:rsid w:val="00863257"/>
    <w:rsid w:val="00873303"/>
    <w:rsid w:val="008815CA"/>
    <w:rsid w:val="008822FA"/>
    <w:rsid w:val="008E4593"/>
    <w:rsid w:val="00922FFA"/>
    <w:rsid w:val="00923193"/>
    <w:rsid w:val="009361E7"/>
    <w:rsid w:val="00981197"/>
    <w:rsid w:val="009A3428"/>
    <w:rsid w:val="009A59C3"/>
    <w:rsid w:val="00A37248"/>
    <w:rsid w:val="00A506FD"/>
    <w:rsid w:val="00A77340"/>
    <w:rsid w:val="00A833EA"/>
    <w:rsid w:val="00AA3946"/>
    <w:rsid w:val="00AB37AC"/>
    <w:rsid w:val="00AD5B1E"/>
    <w:rsid w:val="00AF0371"/>
    <w:rsid w:val="00B02309"/>
    <w:rsid w:val="00B411DA"/>
    <w:rsid w:val="00B5121A"/>
    <w:rsid w:val="00B90528"/>
    <w:rsid w:val="00BC64D7"/>
    <w:rsid w:val="00BC7DF3"/>
    <w:rsid w:val="00BD10EE"/>
    <w:rsid w:val="00C06690"/>
    <w:rsid w:val="00C33F81"/>
    <w:rsid w:val="00C46B7C"/>
    <w:rsid w:val="00C65034"/>
    <w:rsid w:val="00C87FA2"/>
    <w:rsid w:val="00D2245B"/>
    <w:rsid w:val="00EB07F4"/>
    <w:rsid w:val="00EF1D64"/>
    <w:rsid w:val="00F235E7"/>
    <w:rsid w:val="00F57388"/>
    <w:rsid w:val="00F94E56"/>
    <w:rsid w:val="00FA2711"/>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6F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unhideWhenUsed="1" w:qFormat="1"/>
    <w:lsdException w:name="heading 3" w:uiPriority="3" w:unhideWhenUsed="1" w:qFormat="1"/>
    <w:lsdException w:name="heading 4"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3A"/>
    <w:rPr>
      <w:lang w:val="en-GB"/>
    </w:rPr>
  </w:style>
  <w:style w:type="paragraph" w:styleId="Heading1">
    <w:name w:val="heading 1"/>
    <w:aliases w:val="KTH Rubrik 1"/>
    <w:basedOn w:val="Normal"/>
    <w:next w:val="BodyText"/>
    <w:link w:val="Heading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uiPriority w:val="1"/>
    <w:qFormat/>
    <w:rsid w:val="00C33F81"/>
    <w:pPr>
      <w:spacing w:after="240" w:line="260" w:lineRule="atLeast"/>
    </w:pPr>
  </w:style>
  <w:style w:type="character" w:customStyle="1" w:styleId="BodyTextChar">
    <w:name w:val="Body Text Char"/>
    <w:aliases w:val="KTH Brödtext Char"/>
    <w:basedOn w:val="DefaultParagraphFont"/>
    <w:link w:val="BodyText"/>
    <w:uiPriority w:val="1"/>
    <w:rsid w:val="001741B3"/>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92319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923193"/>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923193"/>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923193"/>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AD5B1E"/>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BC7DF3"/>
    <w:pPr>
      <w:numPr>
        <w:numId w:val="11"/>
      </w:numPr>
      <w:ind w:left="431" w:hanging="431"/>
    </w:pPr>
  </w:style>
  <w:style w:type="paragraph" w:customStyle="1" w:styleId="KTHnRubrik2">
    <w:name w:val="KTH nRubrik 2"/>
    <w:basedOn w:val="Heading2"/>
    <w:next w:val="BodyText"/>
    <w:uiPriority w:val="6"/>
    <w:qFormat/>
    <w:rsid w:val="00BC7DF3"/>
    <w:pPr>
      <w:numPr>
        <w:ilvl w:val="1"/>
        <w:numId w:val="11"/>
      </w:numPr>
      <w:ind w:left="578" w:hanging="578"/>
    </w:pPr>
  </w:style>
  <w:style w:type="paragraph" w:customStyle="1" w:styleId="KTHnRubrik3">
    <w:name w:val="KTH nRubrik 3"/>
    <w:basedOn w:val="Heading3"/>
    <w:next w:val="BodyText"/>
    <w:uiPriority w:val="6"/>
    <w:qFormat/>
    <w:rsid w:val="00BC7DF3"/>
    <w:pPr>
      <w:numPr>
        <w:ilvl w:val="2"/>
        <w:numId w:val="11"/>
      </w:numPr>
    </w:pPr>
  </w:style>
  <w:style w:type="paragraph" w:customStyle="1" w:styleId="KTHnRubrik4">
    <w:name w:val="KTH nRubrik 4"/>
    <w:basedOn w:val="Heading4"/>
    <w:next w:val="BodyText"/>
    <w:uiPriority w:val="6"/>
    <w:qFormat/>
    <w:rsid w:val="00BC7DF3"/>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after="100"/>
    </w:pPr>
  </w:style>
  <w:style w:type="paragraph" w:styleId="TOC2">
    <w:name w:val="toc 2"/>
    <w:basedOn w:val="Normal"/>
    <w:next w:val="Normal"/>
    <w:uiPriority w:val="39"/>
    <w:rsid w:val="001F3547"/>
    <w:pPr>
      <w:spacing w:after="100"/>
      <w:ind w:left="200"/>
    </w:pPr>
  </w:style>
  <w:style w:type="paragraph" w:styleId="TOC3">
    <w:name w:val="toc 3"/>
    <w:basedOn w:val="Normal"/>
    <w:next w:val="Normal"/>
    <w:uiPriority w:val="39"/>
    <w:rsid w:val="001F3547"/>
    <w:pPr>
      <w:spacing w:after="100"/>
      <w:ind w:left="400"/>
    </w:pPr>
  </w:style>
  <w:style w:type="paragraph" w:styleId="EnvelopeAddress">
    <w:name w:val="envelope address"/>
    <w:basedOn w:val="Normal"/>
    <w:uiPriority w:val="7"/>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paragraph" w:customStyle="1" w:styleId="TableParagraph">
    <w:name w:val="Table Paragraph"/>
    <w:basedOn w:val="Normal"/>
    <w:uiPriority w:val="1"/>
    <w:qFormat/>
    <w:rsid w:val="007D063A"/>
    <w:pPr>
      <w:widowControl w:val="0"/>
      <w:autoSpaceDE w:val="0"/>
      <w:autoSpaceDN w:val="0"/>
      <w:ind w:left="107"/>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5671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2022-08-26T12:34:00Z</dcterms:created>
  <dcterms:modified xsi:type="dcterms:W3CDTF">2022-08-26T12:34:00Z</dcterms:modified>
</cp:coreProperties>
</file>